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1F" w:rsidRPr="00BD37A2" w:rsidRDefault="00CC761F" w:rsidP="00963EEC">
      <w:pPr>
        <w:rPr>
          <w:sz w:val="32"/>
          <w:szCs w:val="32"/>
        </w:rPr>
      </w:pPr>
      <w:bookmarkStart w:id="0" w:name="_GoBack"/>
      <w:bookmarkEnd w:id="0"/>
    </w:p>
    <w:p w:rsidR="00A40088" w:rsidRDefault="00BD37A2" w:rsidP="00A40088">
      <w:pPr>
        <w:jc w:val="center"/>
        <w:rPr>
          <w:b/>
          <w:color w:val="FF0000"/>
          <w:sz w:val="36"/>
          <w:szCs w:val="36"/>
        </w:rPr>
      </w:pPr>
      <w:r w:rsidRPr="0047405C">
        <w:rPr>
          <w:rFonts w:ascii="Arial" w:hAnsi="Arial" w:cs="Arial"/>
          <w:color w:val="002060"/>
          <w:sz w:val="48"/>
          <w:szCs w:val="48"/>
        </w:rPr>
        <w:t xml:space="preserve">Analisi </w:t>
      </w:r>
      <w:r w:rsidRPr="00BD37A2">
        <w:rPr>
          <w:rFonts w:ascii="Arial" w:hAnsi="Arial" w:cs="Arial"/>
          <w:color w:val="002060"/>
          <w:sz w:val="32"/>
          <w:szCs w:val="32"/>
        </w:rPr>
        <w:t>……</w:t>
      </w:r>
      <w:r w:rsidR="005C661D">
        <w:rPr>
          <w:rFonts w:ascii="Arial" w:hAnsi="Arial" w:cs="Arial"/>
          <w:color w:val="002060"/>
          <w:sz w:val="32"/>
          <w:szCs w:val="32"/>
        </w:rPr>
        <w:t>….</w:t>
      </w:r>
      <w:r w:rsidR="0047405C">
        <w:rPr>
          <w:rFonts w:ascii="Arial" w:hAnsi="Arial" w:cs="Arial"/>
          <w:color w:val="002060"/>
          <w:sz w:val="32"/>
          <w:szCs w:val="32"/>
        </w:rPr>
        <w:t xml:space="preserve">           </w:t>
      </w:r>
      <w:r w:rsidRPr="007A7DBE">
        <w:rPr>
          <w:rStyle w:val="Enfasigrassetto"/>
          <w:rFonts w:eastAsia="Times New Roman"/>
          <w:i/>
          <w:color w:val="2A455D"/>
          <w:sz w:val="20"/>
          <w:szCs w:val="20"/>
        </w:rPr>
        <w:t>(</w:t>
      </w:r>
      <w:r w:rsidR="005C661D" w:rsidRPr="007A7DBE">
        <w:rPr>
          <w:rStyle w:val="Enfasigrassetto"/>
          <w:rFonts w:ascii="Arial" w:eastAsia="Times New Roman" w:hAnsi="Arial" w:cs="Arial"/>
          <w:b w:val="0"/>
          <w:i/>
          <w:color w:val="2A455D"/>
          <w:sz w:val="20"/>
          <w:szCs w:val="20"/>
        </w:rPr>
        <w:t xml:space="preserve">inserire </w:t>
      </w:r>
      <w:r w:rsidRPr="007A7DBE">
        <w:rPr>
          <w:rStyle w:val="Enfasigrassetto"/>
          <w:rFonts w:ascii="Arial" w:eastAsia="Times New Roman" w:hAnsi="Arial" w:cs="Arial"/>
          <w:b w:val="0"/>
          <w:i/>
          <w:color w:val="2A455D"/>
          <w:sz w:val="20"/>
          <w:szCs w:val="20"/>
        </w:rPr>
        <w:t>nome società)</w:t>
      </w:r>
      <w:r w:rsidR="00A40088" w:rsidRPr="00A40088">
        <w:rPr>
          <w:b/>
          <w:color w:val="FF0000"/>
          <w:sz w:val="36"/>
          <w:szCs w:val="36"/>
        </w:rPr>
        <w:t xml:space="preserve"> </w:t>
      </w:r>
    </w:p>
    <w:p w:rsidR="00A40088" w:rsidRPr="000E3ED1" w:rsidRDefault="00A40088" w:rsidP="00A40088">
      <w:pPr>
        <w:jc w:val="center"/>
        <w:rPr>
          <w:b/>
          <w:color w:val="FF0000"/>
          <w:sz w:val="36"/>
          <w:szCs w:val="36"/>
        </w:rPr>
      </w:pPr>
      <w:r w:rsidRPr="000E3ED1">
        <w:rPr>
          <w:b/>
          <w:color w:val="FF0000"/>
          <w:sz w:val="36"/>
          <w:szCs w:val="36"/>
        </w:rPr>
        <w:t>(</w:t>
      </w:r>
      <w:r>
        <w:rPr>
          <w:b/>
          <w:color w:val="FF0000"/>
          <w:sz w:val="36"/>
          <w:szCs w:val="36"/>
        </w:rPr>
        <w:t xml:space="preserve">NB: Analisi </w:t>
      </w:r>
      <w:r w:rsidRPr="000E3ED1">
        <w:rPr>
          <w:b/>
          <w:color w:val="FF0000"/>
          <w:sz w:val="36"/>
          <w:szCs w:val="36"/>
        </w:rPr>
        <w:t>MAX 2500 parole TOTALI)</w:t>
      </w:r>
    </w:p>
    <w:p w:rsidR="00BD37A2" w:rsidRPr="007A7DBE" w:rsidRDefault="00BD37A2" w:rsidP="0047405C">
      <w:pPr>
        <w:pStyle w:val="Paragrafoelenco"/>
        <w:jc w:val="center"/>
        <w:rPr>
          <w:rStyle w:val="Enfasigrassetto"/>
          <w:rFonts w:ascii="Arial" w:eastAsia="Times New Roman" w:hAnsi="Arial" w:cs="Arial"/>
          <w:b w:val="0"/>
          <w:i/>
          <w:color w:val="2A455D"/>
          <w:sz w:val="20"/>
          <w:szCs w:val="20"/>
        </w:rPr>
      </w:pPr>
    </w:p>
    <w:p w:rsidR="0047405C" w:rsidRDefault="0047405C" w:rsidP="0047405C">
      <w:pPr>
        <w:pStyle w:val="Paragrafoelenco"/>
        <w:rPr>
          <w:rFonts w:ascii="Arial" w:hAnsi="Arial" w:cs="Arial"/>
          <w:color w:val="002060"/>
          <w:sz w:val="32"/>
          <w:szCs w:val="32"/>
        </w:rPr>
      </w:pPr>
    </w:p>
    <w:p w:rsidR="00BD37A2" w:rsidRPr="007A7DBE" w:rsidRDefault="0047405C" w:rsidP="0047405C">
      <w:pPr>
        <w:pStyle w:val="Paragrafoelenco"/>
        <w:jc w:val="both"/>
        <w:rPr>
          <w:rStyle w:val="Enfasigrassetto"/>
          <w:rFonts w:eastAsia="Times New Roman"/>
          <w:i/>
          <w:color w:val="2A455D"/>
        </w:rPr>
      </w:pPr>
      <w:r>
        <w:rPr>
          <w:rFonts w:ascii="Arial" w:hAnsi="Arial" w:cs="Arial"/>
          <w:color w:val="002060"/>
          <w:sz w:val="32"/>
          <w:szCs w:val="32"/>
        </w:rPr>
        <w:t xml:space="preserve">                                                 </w:t>
      </w:r>
      <w:r w:rsidR="005C661D">
        <w:rPr>
          <w:rFonts w:ascii="Arial" w:hAnsi="Arial" w:cs="Arial"/>
          <w:color w:val="002060"/>
          <w:sz w:val="32"/>
          <w:szCs w:val="32"/>
        </w:rPr>
        <w:t xml:space="preserve">  </w:t>
      </w:r>
      <w:r w:rsidRPr="0047405C">
        <w:rPr>
          <w:rFonts w:ascii="Arial" w:hAnsi="Arial" w:cs="Arial"/>
          <w:color w:val="002060"/>
          <w:sz w:val="28"/>
          <w:szCs w:val="28"/>
        </w:rPr>
        <w:t>V</w:t>
      </w:r>
      <w:r w:rsidR="00BD37A2" w:rsidRPr="0047405C">
        <w:rPr>
          <w:rFonts w:ascii="Arial" w:hAnsi="Arial" w:cs="Arial"/>
          <w:color w:val="002060"/>
          <w:sz w:val="28"/>
          <w:szCs w:val="28"/>
        </w:rPr>
        <w:t>alue</w:t>
      </w:r>
      <w:r w:rsidR="005C661D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BD37A2" w:rsidRPr="0047405C">
        <w:rPr>
          <w:rFonts w:ascii="Arial" w:hAnsi="Arial" w:cs="Arial"/>
          <w:color w:val="002060"/>
          <w:sz w:val="28"/>
          <w:szCs w:val="28"/>
        </w:rPr>
        <w:t>investor</w:t>
      </w:r>
      <w:proofErr w:type="spellEnd"/>
      <w:r w:rsidR="005C661D">
        <w:rPr>
          <w:rFonts w:ascii="Arial" w:hAnsi="Arial" w:cs="Arial"/>
          <w:color w:val="002060"/>
          <w:sz w:val="32"/>
          <w:szCs w:val="32"/>
        </w:rPr>
        <w:t xml:space="preserve">:……… </w:t>
      </w:r>
      <w:r w:rsidR="005C661D" w:rsidRPr="007A7DBE">
        <w:rPr>
          <w:rStyle w:val="Enfasigrassetto"/>
          <w:rFonts w:ascii="Arial" w:eastAsia="Times New Roman" w:hAnsi="Arial" w:cs="Arial"/>
          <w:b w:val="0"/>
          <w:i/>
          <w:color w:val="2A455D"/>
          <w:sz w:val="20"/>
          <w:szCs w:val="20"/>
        </w:rPr>
        <w:t xml:space="preserve">(inserire </w:t>
      </w:r>
      <w:r w:rsidRPr="007A7DBE">
        <w:rPr>
          <w:rStyle w:val="Enfasigrassetto"/>
          <w:rFonts w:ascii="Arial" w:eastAsia="Times New Roman" w:hAnsi="Arial" w:cs="Arial"/>
          <w:b w:val="0"/>
          <w:i/>
          <w:color w:val="2A455D"/>
          <w:sz w:val="20"/>
          <w:szCs w:val="20"/>
        </w:rPr>
        <w:t>autore)</w:t>
      </w:r>
      <w:r w:rsidRPr="007A7DBE">
        <w:rPr>
          <w:rStyle w:val="Enfasigrassetto"/>
          <w:rFonts w:eastAsia="Times New Roman"/>
          <w:i/>
          <w:color w:val="2A455D"/>
        </w:rPr>
        <w:t xml:space="preserve">                  </w:t>
      </w:r>
    </w:p>
    <w:tbl>
      <w:tblPr>
        <w:tblW w:w="102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210"/>
        <w:gridCol w:w="2609"/>
        <w:gridCol w:w="1740"/>
        <w:gridCol w:w="2175"/>
      </w:tblGrid>
      <w:tr w:rsidR="00963EEC" w:rsidTr="00963EEC">
        <w:trPr>
          <w:trHeight w:val="661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63EEC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</w:pPr>
            <w:r>
              <w:rPr>
                <w:rFonts w:ascii="Helvetica" w:hAnsi="Helvetica"/>
                <w:sz w:val="28"/>
              </w:rPr>
              <w:t>Data</w:t>
            </w:r>
          </w:p>
        </w:tc>
        <w:tc>
          <w:tcPr>
            <w:tcW w:w="2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63EEC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</w:pPr>
            <w:proofErr w:type="spellStart"/>
            <w:r>
              <w:rPr>
                <w:rFonts w:ascii="Helvetica" w:hAnsi="Helvetica"/>
                <w:sz w:val="28"/>
              </w:rPr>
              <w:t>Ticker</w:t>
            </w:r>
            <w:proofErr w:type="spellEnd"/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63EEC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</w:pPr>
            <w:r>
              <w:rPr>
                <w:rFonts w:ascii="Helvetica" w:hAnsi="Helvetica"/>
                <w:sz w:val="28"/>
              </w:rPr>
              <w:t>Mercato</w:t>
            </w: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63EEC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</w:pPr>
            <w:r>
              <w:rPr>
                <w:rFonts w:ascii="Helvetica" w:hAnsi="Helvetica"/>
                <w:sz w:val="28"/>
              </w:rPr>
              <w:t>Prezzo</w:t>
            </w:r>
          </w:p>
        </w:tc>
        <w:tc>
          <w:tcPr>
            <w:tcW w:w="2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63EEC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</w:pPr>
            <w:r>
              <w:rPr>
                <w:rFonts w:ascii="Helvetica" w:hAnsi="Helvetica"/>
                <w:sz w:val="28"/>
              </w:rPr>
              <w:t>Market Cap</w:t>
            </w:r>
          </w:p>
        </w:tc>
      </w:tr>
      <w:tr w:rsidR="00963EEC" w:rsidTr="00963EEC">
        <w:trPr>
          <w:trHeight w:val="496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63EEC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</w:pPr>
          </w:p>
        </w:tc>
        <w:tc>
          <w:tcPr>
            <w:tcW w:w="22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63EEC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</w:pPr>
          </w:p>
        </w:tc>
        <w:tc>
          <w:tcPr>
            <w:tcW w:w="2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63EEC" w:rsidRPr="004361DB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63EEC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</w:pPr>
          </w:p>
        </w:tc>
        <w:tc>
          <w:tcPr>
            <w:tcW w:w="21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963EEC" w:rsidRDefault="00963EEC" w:rsidP="004B014D">
            <w:pPr>
              <w:pStyle w:val="Sottotitolo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</w:tabs>
              <w:jc w:val="center"/>
            </w:pPr>
          </w:p>
        </w:tc>
      </w:tr>
    </w:tbl>
    <w:p w:rsidR="00963EEC" w:rsidRDefault="00963EEC" w:rsidP="00963EEC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36"/>
          <w:szCs w:val="36"/>
        </w:rPr>
      </w:pPr>
    </w:p>
    <w:p w:rsidR="00D51225" w:rsidRPr="0047405C" w:rsidRDefault="009B1546" w:rsidP="00B929B2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olor w:val="2A455D"/>
          <w:sz w:val="20"/>
          <w:szCs w:val="20"/>
          <w:u w:val="single"/>
        </w:rPr>
      </w:pPr>
      <w:r>
        <w:rPr>
          <w:rStyle w:val="Enfasigrassetto"/>
          <w:rFonts w:ascii="Arial" w:hAnsi="Arial" w:cs="Arial"/>
          <w:color w:val="2A455D"/>
          <w:sz w:val="36"/>
          <w:szCs w:val="36"/>
          <w:u w:val="single"/>
        </w:rPr>
        <w:t>Società in breve</w:t>
      </w:r>
      <w:r w:rsidR="0047405C" w:rsidRPr="0047405C">
        <w:rPr>
          <w:rStyle w:val="Enfasigrassetto"/>
          <w:rFonts w:ascii="Arial" w:hAnsi="Arial" w:cs="Arial"/>
          <w:color w:val="2A455D"/>
          <w:sz w:val="36"/>
          <w:szCs w:val="36"/>
        </w:rPr>
        <w:t xml:space="preserve"> </w:t>
      </w:r>
      <w:r w:rsidR="00963EEC" w:rsidRPr="005C661D">
        <w:rPr>
          <w:rStyle w:val="Enfasigrassetto"/>
          <w:rFonts w:ascii="Arial" w:hAnsi="Arial" w:cs="Arial"/>
          <w:b w:val="0"/>
          <w:i/>
          <w:color w:val="2A455D"/>
        </w:rPr>
        <w:t>(</w:t>
      </w:r>
      <w:r w:rsidR="00963EE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breve descrizione </w:t>
      </w:r>
      <w:r w:rsidR="007640F1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 </w:t>
      </w:r>
      <w:r w:rsidR="00963EE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societaria, sede, dipendenti, borsa</w:t>
      </w:r>
      <w:r w:rsidR="0069461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 dove è quotata</w:t>
      </w:r>
      <w:r w:rsidR="00963EE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)</w:t>
      </w:r>
    </w:p>
    <w:p w:rsidR="00D51225" w:rsidRPr="00B929B2" w:rsidRDefault="005C661D" w:rsidP="00B929B2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2A455D"/>
          <w:sz w:val="32"/>
          <w:szCs w:val="32"/>
        </w:rPr>
      </w:pPr>
      <w:r>
        <w:rPr>
          <w:rStyle w:val="Enfasigrassetto"/>
          <w:rFonts w:ascii="Arial" w:hAnsi="Arial" w:cs="Arial"/>
          <w:color w:val="2A455D"/>
          <w:sz w:val="32"/>
          <w:szCs w:val="32"/>
        </w:rPr>
        <w:t xml:space="preserve">                                                                            </w:t>
      </w:r>
      <w:r w:rsidR="00B929B2">
        <w:rPr>
          <w:rStyle w:val="Enfasigrassetto"/>
          <w:rFonts w:ascii="Arial" w:hAnsi="Arial" w:cs="Arial"/>
          <w:color w:val="2A455D"/>
          <w:sz w:val="32"/>
          <w:szCs w:val="32"/>
        </w:rPr>
        <w:t>(</w:t>
      </w:r>
      <w:r w:rsidR="00A40088">
        <w:rPr>
          <w:rStyle w:val="Enfasigrassetto"/>
          <w:rFonts w:ascii="Arial" w:hAnsi="Arial" w:cs="Arial"/>
          <w:color w:val="2A455D"/>
          <w:sz w:val="32"/>
          <w:szCs w:val="32"/>
        </w:rPr>
        <w:t>15</w:t>
      </w:r>
      <w:r w:rsidR="00A23BC9" w:rsidRPr="00B929B2">
        <w:rPr>
          <w:rStyle w:val="Enfasigrassetto"/>
          <w:rFonts w:ascii="Arial" w:hAnsi="Arial" w:cs="Arial"/>
          <w:color w:val="2A455D"/>
          <w:sz w:val="32"/>
          <w:szCs w:val="32"/>
        </w:rPr>
        <w:t>0</w:t>
      </w:r>
      <w:r w:rsidR="00D51225" w:rsidRPr="00B929B2">
        <w:rPr>
          <w:rStyle w:val="Enfasigrassetto"/>
          <w:rFonts w:ascii="Arial" w:hAnsi="Arial" w:cs="Arial"/>
          <w:color w:val="2A455D"/>
          <w:sz w:val="32"/>
          <w:szCs w:val="32"/>
        </w:rPr>
        <w:t xml:space="preserve"> parole </w:t>
      </w:r>
      <w:proofErr w:type="spellStart"/>
      <w:r w:rsidR="00D51225" w:rsidRPr="00B929B2">
        <w:rPr>
          <w:rStyle w:val="Enfasigrassetto"/>
          <w:rFonts w:ascii="Arial" w:hAnsi="Arial" w:cs="Arial"/>
          <w:color w:val="2A455D"/>
          <w:sz w:val="32"/>
          <w:szCs w:val="32"/>
        </w:rPr>
        <w:t>max</w:t>
      </w:r>
      <w:proofErr w:type="spellEnd"/>
      <w:r w:rsidR="00B929B2">
        <w:rPr>
          <w:rStyle w:val="Enfasigrassetto"/>
          <w:rFonts w:ascii="Arial" w:hAnsi="Arial" w:cs="Arial"/>
          <w:color w:val="2A455D"/>
          <w:sz w:val="32"/>
          <w:szCs w:val="32"/>
        </w:rPr>
        <w:t>)</w:t>
      </w:r>
    </w:p>
    <w:p w:rsidR="00CC761F" w:rsidRDefault="00CC761F" w:rsidP="00963EEC">
      <w:pPr>
        <w:pStyle w:val="NormaleWeb"/>
        <w:shd w:val="clear" w:color="auto" w:fill="FFFFFF"/>
        <w:spacing w:before="240" w:beforeAutospacing="0" w:after="240" w:afterAutospacing="0"/>
        <w:jc w:val="center"/>
        <w:rPr>
          <w:rStyle w:val="Enfasigrassetto"/>
          <w:rFonts w:ascii="Varela" w:hAnsi="Varela"/>
          <w:color w:val="2A455D"/>
          <w:sz w:val="32"/>
          <w:szCs w:val="32"/>
        </w:rPr>
      </w:pPr>
    </w:p>
    <w:p w:rsidR="009B1546" w:rsidRDefault="009B1546" w:rsidP="00963EEC">
      <w:pPr>
        <w:pStyle w:val="NormaleWeb"/>
        <w:shd w:val="clear" w:color="auto" w:fill="FFFFFF"/>
        <w:spacing w:before="240" w:beforeAutospacing="0" w:after="240" w:afterAutospacing="0"/>
        <w:jc w:val="center"/>
        <w:rPr>
          <w:rStyle w:val="Enfasigrassetto"/>
          <w:rFonts w:ascii="Varela" w:hAnsi="Varela"/>
          <w:color w:val="2A455D"/>
          <w:sz w:val="32"/>
          <w:szCs w:val="32"/>
        </w:rPr>
      </w:pPr>
    </w:p>
    <w:p w:rsidR="00963EEC" w:rsidRPr="00020AA6" w:rsidRDefault="002A5E53" w:rsidP="009B1546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*</w:t>
      </w:r>
      <w:r w:rsidR="00A9744F" w:rsidRPr="00020AA6">
        <w:rPr>
          <w:rFonts w:ascii="Arial" w:hAnsi="Arial" w:cs="Arial"/>
          <w:b/>
          <w:color w:val="FF0000"/>
        </w:rPr>
        <w:t xml:space="preserve">Inserimento </w:t>
      </w:r>
      <w:r>
        <w:rPr>
          <w:rFonts w:ascii="Arial" w:hAnsi="Arial" w:cs="Arial"/>
          <w:b/>
          <w:color w:val="FF0000"/>
        </w:rPr>
        <w:t xml:space="preserve">facoltativo di una </w:t>
      </w:r>
      <w:r w:rsidR="00A9744F" w:rsidRPr="00020AA6">
        <w:rPr>
          <w:rFonts w:ascii="Arial" w:hAnsi="Arial" w:cs="Arial"/>
          <w:b/>
          <w:color w:val="FF0000"/>
        </w:rPr>
        <w:t>immagine</w:t>
      </w:r>
      <w:r>
        <w:rPr>
          <w:rFonts w:ascii="Arial" w:hAnsi="Arial" w:cs="Arial"/>
          <w:b/>
          <w:color w:val="FF0000"/>
        </w:rPr>
        <w:t xml:space="preserve"> del</w:t>
      </w:r>
      <w:r w:rsidR="00A9744F" w:rsidRPr="00020AA6">
        <w:rPr>
          <w:rFonts w:ascii="Arial" w:hAnsi="Arial" w:cs="Arial"/>
          <w:b/>
          <w:color w:val="FF0000"/>
        </w:rPr>
        <w:t xml:space="preserve"> logo</w:t>
      </w:r>
      <w:r w:rsidR="003161BD" w:rsidRPr="00020AA6">
        <w:rPr>
          <w:rFonts w:ascii="Arial" w:hAnsi="Arial" w:cs="Arial"/>
          <w:b/>
          <w:color w:val="FF0000"/>
        </w:rPr>
        <w:t xml:space="preserve"> societ</w:t>
      </w:r>
      <w:r w:rsidR="00A9744F" w:rsidRPr="00020AA6">
        <w:rPr>
          <w:rFonts w:ascii="Arial" w:hAnsi="Arial" w:cs="Arial"/>
          <w:b/>
          <w:color w:val="FF0000"/>
        </w:rPr>
        <w:t>ario</w:t>
      </w:r>
      <w:r w:rsidR="00963EEC" w:rsidRPr="00020AA6">
        <w:rPr>
          <w:rFonts w:ascii="Arial" w:hAnsi="Arial" w:cs="Arial"/>
          <w:b/>
          <w:color w:val="FF0000"/>
        </w:rPr>
        <w:t> </w:t>
      </w:r>
    </w:p>
    <w:p w:rsidR="00963EEC" w:rsidRPr="00020AA6" w:rsidRDefault="00963EEC" w:rsidP="00963EEC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color w:val="FF0000"/>
        </w:rPr>
      </w:pPr>
      <w:r w:rsidRPr="00020AA6">
        <w:rPr>
          <w:rStyle w:val="Enfasigrassetto"/>
          <w:rFonts w:ascii="Arial" w:hAnsi="Arial" w:cs="Arial"/>
          <w:i/>
          <w:iCs/>
          <w:color w:val="FF0000"/>
        </w:rPr>
        <w:t xml:space="preserve">Immagine 1: logo </w:t>
      </w:r>
      <w:r w:rsidR="00D51225" w:rsidRPr="00020AA6">
        <w:rPr>
          <w:rStyle w:val="Enfasigrassetto"/>
          <w:rFonts w:ascii="Arial" w:hAnsi="Arial" w:cs="Arial"/>
          <w:i/>
          <w:iCs/>
          <w:color w:val="FF0000"/>
        </w:rPr>
        <w:t>società</w:t>
      </w:r>
    </w:p>
    <w:p w:rsidR="00D51225" w:rsidRDefault="00D51225" w:rsidP="00963EEC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36"/>
          <w:szCs w:val="36"/>
        </w:rPr>
      </w:pPr>
    </w:p>
    <w:p w:rsidR="00D51225" w:rsidRDefault="00D51225" w:rsidP="00963EEC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36"/>
          <w:szCs w:val="36"/>
        </w:rPr>
      </w:pPr>
    </w:p>
    <w:p w:rsidR="005C661D" w:rsidRDefault="009B1546" w:rsidP="005C661D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2A455D"/>
          <w:sz w:val="32"/>
          <w:szCs w:val="32"/>
        </w:rPr>
      </w:pPr>
      <w:r>
        <w:rPr>
          <w:rStyle w:val="Enfasigrassetto"/>
          <w:rFonts w:ascii="Arial" w:hAnsi="Arial" w:cs="Arial"/>
          <w:color w:val="2A455D"/>
          <w:sz w:val="36"/>
          <w:szCs w:val="36"/>
          <w:u w:val="single"/>
        </w:rPr>
        <w:t>Elementi d’interesse della società</w:t>
      </w:r>
      <w:r w:rsidR="005C661D">
        <w:rPr>
          <w:rStyle w:val="Enfasigrassetto"/>
          <w:rFonts w:ascii="Arial" w:hAnsi="Arial" w:cs="Arial"/>
          <w:color w:val="2A455D"/>
          <w:sz w:val="36"/>
          <w:szCs w:val="36"/>
        </w:rPr>
        <w:t xml:space="preserve"> </w:t>
      </w:r>
      <w:r w:rsidR="005C661D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(b</w:t>
      </w:r>
      <w:r w:rsidR="00406C4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reve storia, maggiori azionisti, management, mercato di riferimento, competitor, descrizione bus</w:t>
      </w:r>
      <w:r w:rsidR="005C661D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iness societario, caratterist</w:t>
      </w:r>
      <w:r w:rsidR="00406C4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iche specifiche business, posiz</w:t>
      </w:r>
      <w:r w:rsid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i</w:t>
      </w:r>
      <w:r w:rsidR="00406C4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oname</w:t>
      </w:r>
      <w:r w:rsid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n</w:t>
      </w:r>
      <w:r w:rsidR="00406C4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to competitivo società, principali competitor)</w:t>
      </w:r>
      <w:r w:rsidR="005C661D" w:rsidRPr="005C661D">
        <w:rPr>
          <w:rStyle w:val="Enfasigrassetto"/>
          <w:rFonts w:ascii="Arial" w:hAnsi="Arial" w:cs="Arial"/>
          <w:color w:val="2A455D"/>
          <w:sz w:val="32"/>
          <w:szCs w:val="32"/>
        </w:rPr>
        <w:t xml:space="preserve"> </w:t>
      </w:r>
      <w:r w:rsidR="00A40088">
        <w:rPr>
          <w:rStyle w:val="Enfasigrassetto"/>
          <w:rFonts w:ascii="Arial" w:hAnsi="Arial" w:cs="Arial"/>
          <w:color w:val="2A455D"/>
          <w:sz w:val="32"/>
          <w:szCs w:val="32"/>
        </w:rPr>
        <w:t>(2</w:t>
      </w:r>
      <w:r w:rsidR="005C661D">
        <w:rPr>
          <w:rStyle w:val="Enfasigrassetto"/>
          <w:rFonts w:ascii="Arial" w:hAnsi="Arial" w:cs="Arial"/>
          <w:color w:val="2A455D"/>
          <w:sz w:val="32"/>
          <w:szCs w:val="32"/>
        </w:rPr>
        <w:t>.</w:t>
      </w:r>
      <w:r w:rsidR="00A40088">
        <w:rPr>
          <w:rStyle w:val="Enfasigrassetto"/>
          <w:rFonts w:ascii="Arial" w:hAnsi="Arial" w:cs="Arial"/>
          <w:color w:val="2A455D"/>
          <w:sz w:val="32"/>
          <w:szCs w:val="32"/>
        </w:rPr>
        <w:t>00</w:t>
      </w:r>
      <w:r w:rsidR="005C661D" w:rsidRPr="00CC761F">
        <w:rPr>
          <w:rStyle w:val="Enfasigrassetto"/>
          <w:rFonts w:ascii="Arial" w:hAnsi="Arial" w:cs="Arial"/>
          <w:color w:val="2A455D"/>
          <w:sz w:val="32"/>
          <w:szCs w:val="32"/>
        </w:rPr>
        <w:t xml:space="preserve">0 parole </w:t>
      </w:r>
      <w:proofErr w:type="spellStart"/>
      <w:r w:rsidR="005C661D" w:rsidRPr="00B929B2">
        <w:rPr>
          <w:rStyle w:val="Enfasigrassetto"/>
          <w:rFonts w:ascii="Arial" w:hAnsi="Arial" w:cs="Arial"/>
          <w:color w:val="2A455D"/>
          <w:sz w:val="32"/>
          <w:szCs w:val="32"/>
        </w:rPr>
        <w:t>max</w:t>
      </w:r>
      <w:proofErr w:type="spellEnd"/>
      <w:r w:rsidR="005C661D" w:rsidRPr="00CC761F">
        <w:rPr>
          <w:rStyle w:val="Enfasigrassetto"/>
          <w:rFonts w:ascii="Arial" w:hAnsi="Arial" w:cs="Arial"/>
          <w:color w:val="2A455D"/>
          <w:sz w:val="32"/>
          <w:szCs w:val="32"/>
        </w:rPr>
        <w:t>)</w:t>
      </w:r>
    </w:p>
    <w:p w:rsidR="00CC761F" w:rsidRPr="00406C4C" w:rsidRDefault="00CC761F" w:rsidP="00963EEC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b w:val="0"/>
          <w:color w:val="2A455D"/>
          <w:sz w:val="20"/>
          <w:szCs w:val="20"/>
        </w:rPr>
      </w:pPr>
    </w:p>
    <w:p w:rsidR="009B1546" w:rsidRPr="00CC761F" w:rsidRDefault="009B1546" w:rsidP="00963EEC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2A455D"/>
          <w:sz w:val="32"/>
          <w:szCs w:val="32"/>
        </w:rPr>
      </w:pPr>
    </w:p>
    <w:p w:rsidR="000E21CA" w:rsidRPr="002A5E53" w:rsidRDefault="009B1546" w:rsidP="00A9744F">
      <w:pPr>
        <w:pStyle w:val="Normale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2A5E53">
        <w:rPr>
          <w:rFonts w:ascii="Arial" w:hAnsi="Arial" w:cs="Arial"/>
          <w:b/>
          <w:color w:val="0070C0"/>
          <w:sz w:val="36"/>
          <w:szCs w:val="36"/>
          <w:u w:val="single"/>
        </w:rPr>
        <w:t>Breve storia della società e del business</w:t>
      </w:r>
    </w:p>
    <w:p w:rsidR="000E21CA" w:rsidRDefault="000E21CA" w:rsidP="00963EEC">
      <w:pPr>
        <w:pStyle w:val="NormaleWeb"/>
        <w:shd w:val="clear" w:color="auto" w:fill="FFFFFF"/>
        <w:spacing w:before="240" w:beforeAutospacing="0" w:after="240" w:afterAutospacing="0"/>
        <w:rPr>
          <w:rFonts w:ascii="Varela" w:hAnsi="Varela"/>
          <w:color w:val="2A455D"/>
          <w:sz w:val="19"/>
          <w:szCs w:val="19"/>
        </w:rPr>
      </w:pPr>
    </w:p>
    <w:p w:rsidR="003833AB" w:rsidRPr="002A5E53" w:rsidRDefault="009B1546" w:rsidP="00CC761F">
      <w:pPr>
        <w:pStyle w:val="Normale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2A5E53">
        <w:rPr>
          <w:rFonts w:ascii="Arial" w:hAnsi="Arial" w:cs="Arial"/>
          <w:b/>
          <w:color w:val="0070C0"/>
          <w:sz w:val="36"/>
          <w:szCs w:val="36"/>
          <w:u w:val="single"/>
        </w:rPr>
        <w:lastRenderedPageBreak/>
        <w:t xml:space="preserve">Maggiori azionisti della società </w:t>
      </w:r>
    </w:p>
    <w:p w:rsidR="003833AB" w:rsidRDefault="003833AB" w:rsidP="003833AB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3833AB" w:rsidRDefault="003833AB" w:rsidP="003833AB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3833AB" w:rsidRDefault="003833AB" w:rsidP="003833AB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3833AB" w:rsidRDefault="003833AB" w:rsidP="003833AB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3833AB" w:rsidRPr="00CC761F" w:rsidRDefault="003833AB" w:rsidP="003833AB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color w:val="2A455D"/>
        </w:rPr>
      </w:pPr>
    </w:p>
    <w:p w:rsidR="003833AB" w:rsidRPr="00B929B2" w:rsidRDefault="00B929B2" w:rsidP="00B929B2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color w:val="FF0000"/>
        </w:rPr>
      </w:pPr>
      <w:r w:rsidRPr="00CC761F">
        <w:rPr>
          <w:rFonts w:ascii="Arial" w:hAnsi="Arial" w:cs="Arial"/>
          <w:b/>
          <w:color w:val="FF0000"/>
        </w:rPr>
        <w:t xml:space="preserve">(Inserimento </w:t>
      </w:r>
      <w:r w:rsidR="002A5E53">
        <w:rPr>
          <w:rFonts w:ascii="Arial" w:hAnsi="Arial" w:cs="Arial"/>
          <w:b/>
          <w:color w:val="FF0000"/>
        </w:rPr>
        <w:t xml:space="preserve">facoltativo di una </w:t>
      </w:r>
      <w:r w:rsidRPr="00CC761F">
        <w:rPr>
          <w:rFonts w:ascii="Arial" w:hAnsi="Arial" w:cs="Arial"/>
          <w:b/>
          <w:color w:val="FF0000"/>
        </w:rPr>
        <w:t>immagine della composizione dell</w:t>
      </w:r>
      <w:r w:rsidRPr="00CC761F">
        <w:rPr>
          <w:rFonts w:ascii="Arial" w:hAnsi="Arial" w:cs="Arial" w:hint="eastAsia"/>
          <w:b/>
          <w:color w:val="FF0000"/>
        </w:rPr>
        <w:t>’</w:t>
      </w:r>
      <w:r w:rsidRPr="00CC761F">
        <w:rPr>
          <w:rFonts w:ascii="Arial" w:hAnsi="Arial" w:cs="Arial"/>
          <w:b/>
          <w:color w:val="FF0000"/>
        </w:rPr>
        <w:t xml:space="preserve"> azionariato con indicazione fonte)</w:t>
      </w:r>
    </w:p>
    <w:p w:rsidR="003833AB" w:rsidRPr="00020AA6" w:rsidRDefault="00CC761F" w:rsidP="003833AB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i/>
          <w:color w:val="FF0000"/>
        </w:rPr>
      </w:pPr>
      <w:r w:rsidRPr="00020AA6">
        <w:rPr>
          <w:rFonts w:ascii="Arial" w:hAnsi="Arial" w:cs="Arial"/>
          <w:b/>
          <w:i/>
          <w:color w:val="FF0000"/>
        </w:rPr>
        <w:t>Immagine 2</w:t>
      </w:r>
      <w:r w:rsidR="003833AB" w:rsidRPr="00020AA6">
        <w:rPr>
          <w:rFonts w:ascii="Arial" w:hAnsi="Arial" w:cs="Arial"/>
          <w:b/>
          <w:i/>
          <w:color w:val="FF0000"/>
        </w:rPr>
        <w:t xml:space="preserve">: maggiori azionisti  della società  (Fonte: presentazione analisti </w:t>
      </w:r>
      <w:r w:rsidR="003833AB" w:rsidRPr="00020AA6">
        <w:rPr>
          <w:rFonts w:ascii="Arial" w:hAnsi="Arial" w:cs="Arial" w:hint="eastAsia"/>
          <w:b/>
          <w:i/>
          <w:color w:val="FF0000"/>
        </w:rPr>
        <w:t>………</w:t>
      </w:r>
      <w:r w:rsidR="003833AB" w:rsidRPr="00020AA6">
        <w:rPr>
          <w:rFonts w:ascii="Arial" w:hAnsi="Arial" w:cs="Arial"/>
          <w:b/>
          <w:i/>
          <w:color w:val="FF0000"/>
        </w:rPr>
        <w:t>..)</w:t>
      </w:r>
    </w:p>
    <w:p w:rsidR="003833AB" w:rsidRDefault="003833AB" w:rsidP="003833AB">
      <w:pPr>
        <w:pStyle w:val="NormaleWeb"/>
        <w:shd w:val="clear" w:color="auto" w:fill="FFFFFF"/>
        <w:spacing w:before="240" w:beforeAutospacing="0" w:after="240" w:afterAutospacing="0"/>
        <w:ind w:left="72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3833AB" w:rsidRPr="005C661D" w:rsidRDefault="000E3ED1" w:rsidP="00B929B2">
      <w:pPr>
        <w:pStyle w:val="NormaleWeb"/>
        <w:numPr>
          <w:ilvl w:val="0"/>
          <w:numId w:val="7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</w:pPr>
      <w:r w:rsidRPr="002A5E53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>Management apicale societario</w:t>
      </w:r>
      <w:r w:rsidR="00406C4C" w:rsidRPr="00406C4C">
        <w:rPr>
          <w:rStyle w:val="Enfasigrassetto"/>
          <w:rFonts w:ascii="Arial" w:hAnsi="Arial" w:cs="Arial"/>
          <w:color w:val="0070C0"/>
          <w:sz w:val="36"/>
          <w:szCs w:val="36"/>
        </w:rPr>
        <w:t xml:space="preserve">  </w:t>
      </w:r>
      <w:r w:rsidR="00B929B2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(età, </w:t>
      </w:r>
      <w:r w:rsidR="003833AB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da quanto è in carica, precedenti </w:t>
      </w:r>
      <w:r w:rsidR="00B929B2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esperienze</w:t>
      </w:r>
      <w:r w:rsidR="003833AB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 e </w:t>
      </w:r>
      <w:proofErr w:type="spellStart"/>
      <w:r w:rsidR="003833AB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track</w:t>
      </w:r>
      <w:proofErr w:type="spellEnd"/>
      <w:r w:rsidR="003833AB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 record, come è remunerato)</w:t>
      </w:r>
    </w:p>
    <w:p w:rsidR="003833AB" w:rsidRPr="009B1546" w:rsidRDefault="003833AB" w:rsidP="00CC761F">
      <w:pPr>
        <w:pStyle w:val="Normale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9B1546">
        <w:rPr>
          <w:rStyle w:val="Enfasigrassetto"/>
          <w:rFonts w:ascii="Arial" w:hAnsi="Arial" w:cs="Arial"/>
          <w:color w:val="0070C0"/>
        </w:rPr>
        <w:t xml:space="preserve">Presidente  </w:t>
      </w:r>
    </w:p>
    <w:p w:rsidR="003833AB" w:rsidRPr="009B1546" w:rsidRDefault="003833AB" w:rsidP="00CC761F">
      <w:pPr>
        <w:pStyle w:val="Normale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9B1546">
        <w:rPr>
          <w:rStyle w:val="Enfasigrassetto"/>
          <w:rFonts w:ascii="Arial" w:hAnsi="Arial" w:cs="Arial"/>
          <w:color w:val="0070C0"/>
        </w:rPr>
        <w:t>CEO</w:t>
      </w:r>
    </w:p>
    <w:p w:rsidR="003833AB" w:rsidRPr="009B1546" w:rsidRDefault="003833AB" w:rsidP="00CC761F">
      <w:pPr>
        <w:pStyle w:val="NormaleWeb"/>
        <w:numPr>
          <w:ilvl w:val="0"/>
          <w:numId w:val="8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9B1546">
        <w:rPr>
          <w:rStyle w:val="Enfasigrassetto"/>
          <w:rFonts w:ascii="Arial" w:hAnsi="Arial" w:cs="Arial"/>
          <w:color w:val="0070C0"/>
        </w:rPr>
        <w:t>CFO</w:t>
      </w:r>
    </w:p>
    <w:p w:rsidR="003833AB" w:rsidRPr="00CC761F" w:rsidRDefault="003833AB" w:rsidP="00963EEC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2A455D"/>
        </w:rPr>
      </w:pPr>
    </w:p>
    <w:p w:rsidR="003833AB" w:rsidRPr="005C661D" w:rsidRDefault="000E3ED1" w:rsidP="003833AB">
      <w:pPr>
        <w:pStyle w:val="Normale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Style w:val="Enfasigrassetto"/>
          <w:i/>
          <w:color w:val="2A455D"/>
          <w:sz w:val="20"/>
          <w:szCs w:val="20"/>
        </w:rPr>
      </w:pPr>
      <w:r w:rsidRPr="002A5E53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>Mercato di riferimento della società</w:t>
      </w:r>
      <w:r w:rsidR="00406C4C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 xml:space="preserve"> </w:t>
      </w:r>
      <w:r w:rsidR="00B929B2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(</w:t>
      </w:r>
      <w:r w:rsidR="005C661D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descrizione </w:t>
      </w:r>
      <w:r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e suo andamento</w:t>
      </w:r>
      <w:r w:rsidR="00B929B2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)</w:t>
      </w:r>
    </w:p>
    <w:p w:rsidR="003833AB" w:rsidRDefault="003833AB" w:rsidP="003833AB">
      <w:pPr>
        <w:pStyle w:val="NormaleWeb"/>
        <w:shd w:val="clear" w:color="auto" w:fill="FFFFFF"/>
        <w:spacing w:before="240" w:beforeAutospacing="0" w:after="240" w:afterAutospacing="0"/>
        <w:ind w:left="72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3833AB" w:rsidRPr="002A5E53" w:rsidRDefault="000E3ED1" w:rsidP="00A9744F">
      <w:pPr>
        <w:pStyle w:val="NormaleWeb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</w:pPr>
      <w:r w:rsidRPr="002A5E53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>Descrizione del business societario</w:t>
      </w:r>
    </w:p>
    <w:p w:rsidR="003833AB" w:rsidRPr="003833AB" w:rsidRDefault="003833AB" w:rsidP="003833AB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3833AB" w:rsidRPr="005C661D" w:rsidRDefault="000E3ED1" w:rsidP="003833AB">
      <w:pPr>
        <w:pStyle w:val="NormaleWeb"/>
        <w:numPr>
          <w:ilvl w:val="0"/>
          <w:numId w:val="5"/>
        </w:numPr>
        <w:shd w:val="clear" w:color="auto" w:fill="FFFFFF"/>
        <w:spacing w:before="240" w:beforeAutospacing="0" w:after="240" w:afterAutospacing="0"/>
        <w:rPr>
          <w:rStyle w:val="Enfasigrassetto"/>
          <w:i/>
          <w:color w:val="2A455D"/>
          <w:sz w:val="20"/>
          <w:szCs w:val="20"/>
        </w:rPr>
      </w:pPr>
      <w:r w:rsidRPr="002A5E53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>Caratteristiche specifiche del business societario</w:t>
      </w:r>
      <w:r w:rsidR="00406C4C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 xml:space="preserve"> </w:t>
      </w:r>
      <w:r w:rsidR="003833AB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(diversificazione geografica e di prodotti, caratteristiche </w:t>
      </w:r>
      <w:r w:rsidR="00906860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prodotti</w:t>
      </w:r>
      <w:r w:rsidR="003833AB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, vantaggio competitivo, possibilità di espansione)</w:t>
      </w:r>
    </w:p>
    <w:p w:rsidR="00D51225" w:rsidRPr="000C3CE0" w:rsidRDefault="00D51225" w:rsidP="00963EEC">
      <w:pPr>
        <w:pStyle w:val="NormaleWeb"/>
        <w:shd w:val="clear" w:color="auto" w:fill="FFFFFF"/>
        <w:spacing w:before="240" w:beforeAutospacing="0" w:after="240" w:afterAutospacing="0"/>
        <w:rPr>
          <w:rFonts w:ascii="Varela" w:hAnsi="Varela"/>
          <w:color w:val="0070C0"/>
          <w:sz w:val="19"/>
          <w:szCs w:val="19"/>
        </w:rPr>
      </w:pPr>
    </w:p>
    <w:p w:rsidR="00963EEC" w:rsidRDefault="00963EEC" w:rsidP="00963EEC">
      <w:pPr>
        <w:pStyle w:val="NormaleWeb"/>
        <w:shd w:val="clear" w:color="auto" w:fill="FFFFFF"/>
        <w:spacing w:before="240" w:beforeAutospacing="0" w:after="240" w:afterAutospacing="0"/>
        <w:rPr>
          <w:rFonts w:ascii="Varela" w:hAnsi="Varela"/>
          <w:color w:val="2A455D"/>
          <w:sz w:val="19"/>
          <w:szCs w:val="19"/>
        </w:rPr>
      </w:pPr>
    </w:p>
    <w:p w:rsidR="003833AB" w:rsidRPr="000C3CE0" w:rsidRDefault="000C3CE0" w:rsidP="003833AB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i/>
          <w:color w:val="FF0000"/>
        </w:rPr>
      </w:pPr>
      <w:r w:rsidRPr="000C3CE0">
        <w:rPr>
          <w:rFonts w:ascii="Arial" w:hAnsi="Arial" w:cs="Arial"/>
          <w:b/>
          <w:i/>
          <w:color w:val="FF0000"/>
        </w:rPr>
        <w:t>*</w:t>
      </w:r>
      <w:r w:rsidR="003833AB" w:rsidRPr="000C3CE0">
        <w:rPr>
          <w:rFonts w:ascii="Arial" w:hAnsi="Arial" w:cs="Arial"/>
          <w:b/>
          <w:i/>
          <w:color w:val="FF0000"/>
        </w:rPr>
        <w:t xml:space="preserve">Inserimento </w:t>
      </w:r>
      <w:r w:rsidRPr="000C3CE0">
        <w:rPr>
          <w:rFonts w:ascii="Arial" w:hAnsi="Arial" w:cs="Arial"/>
          <w:b/>
          <w:i/>
          <w:color w:val="FF0000"/>
        </w:rPr>
        <w:t xml:space="preserve">facoltativo di una </w:t>
      </w:r>
      <w:r w:rsidR="003833AB" w:rsidRPr="000C3CE0">
        <w:rPr>
          <w:rFonts w:ascii="Arial" w:hAnsi="Arial" w:cs="Arial"/>
          <w:b/>
          <w:i/>
          <w:color w:val="FF0000"/>
        </w:rPr>
        <w:t xml:space="preserve">immagine breakdown geografico </w:t>
      </w:r>
      <w:r w:rsidRPr="000C3CE0">
        <w:rPr>
          <w:rFonts w:ascii="Arial" w:hAnsi="Arial" w:cs="Arial"/>
          <w:b/>
          <w:i/>
          <w:color w:val="FF0000"/>
        </w:rPr>
        <w:t xml:space="preserve">delle </w:t>
      </w:r>
      <w:r w:rsidR="003833AB" w:rsidRPr="000C3CE0">
        <w:rPr>
          <w:rFonts w:ascii="Arial" w:hAnsi="Arial" w:cs="Arial"/>
          <w:b/>
          <w:i/>
          <w:color w:val="FF0000"/>
        </w:rPr>
        <w:t xml:space="preserve">vendite, ovvero </w:t>
      </w:r>
      <w:r w:rsidR="003833AB" w:rsidRPr="000C3CE0">
        <w:rPr>
          <w:rFonts w:ascii="Arial" w:hAnsi="Arial" w:cs="Arial" w:hint="eastAsia"/>
          <w:b/>
          <w:i/>
          <w:color w:val="FF0000"/>
        </w:rPr>
        <w:t>break down</w:t>
      </w:r>
      <w:r w:rsidR="003833AB" w:rsidRPr="000C3CE0">
        <w:rPr>
          <w:rFonts w:ascii="Arial" w:hAnsi="Arial" w:cs="Arial"/>
          <w:b/>
          <w:i/>
          <w:color w:val="FF0000"/>
        </w:rPr>
        <w:t xml:space="preserve"> vendita prodotti con indicazione della fonte da cui si è presa l</w:t>
      </w:r>
      <w:r w:rsidR="003833AB" w:rsidRPr="000C3CE0">
        <w:rPr>
          <w:rFonts w:ascii="Arial" w:hAnsi="Arial" w:cs="Arial" w:hint="eastAsia"/>
          <w:b/>
          <w:i/>
          <w:color w:val="FF0000"/>
        </w:rPr>
        <w:t>’</w:t>
      </w:r>
      <w:r w:rsidRPr="000C3CE0">
        <w:rPr>
          <w:rFonts w:ascii="Arial" w:hAnsi="Arial" w:cs="Arial"/>
          <w:b/>
          <w:i/>
          <w:color w:val="FF0000"/>
        </w:rPr>
        <w:t>immagine</w:t>
      </w:r>
    </w:p>
    <w:p w:rsidR="003833AB" w:rsidRPr="000C3CE0" w:rsidRDefault="00CC761F" w:rsidP="00B929B2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i/>
          <w:iCs/>
          <w:color w:val="0070C0"/>
        </w:rPr>
      </w:pPr>
      <w:r w:rsidRPr="000C3CE0">
        <w:rPr>
          <w:rFonts w:ascii="Arial" w:hAnsi="Arial" w:cs="Arial"/>
          <w:b/>
          <w:i/>
          <w:color w:val="0070C0"/>
        </w:rPr>
        <w:t>Immagine 3</w:t>
      </w:r>
      <w:r w:rsidR="003833AB" w:rsidRPr="000C3CE0">
        <w:rPr>
          <w:rFonts w:ascii="Arial" w:hAnsi="Arial" w:cs="Arial"/>
          <w:b/>
          <w:i/>
          <w:color w:val="0070C0"/>
        </w:rPr>
        <w:t>: break down geografico vendite società</w:t>
      </w:r>
      <w:r w:rsidR="003833AB" w:rsidRPr="000C3CE0">
        <w:rPr>
          <w:rFonts w:ascii="Arial" w:hAnsi="Arial" w:cs="Arial"/>
          <w:b/>
          <w:color w:val="0070C0"/>
        </w:rPr>
        <w:t xml:space="preserve">(fonte: </w:t>
      </w:r>
      <w:r w:rsidRPr="000C3CE0">
        <w:rPr>
          <w:rFonts w:ascii="Arial" w:hAnsi="Arial" w:cs="Arial"/>
          <w:b/>
          <w:color w:val="0070C0"/>
        </w:rPr>
        <w:t>Relazione</w:t>
      </w:r>
      <w:r w:rsidR="003833AB" w:rsidRPr="000C3CE0">
        <w:rPr>
          <w:rFonts w:ascii="Arial" w:hAnsi="Arial" w:cs="Arial"/>
          <w:b/>
          <w:color w:val="0070C0"/>
        </w:rPr>
        <w:t xml:space="preserve"> finanziaria annuale 20</w:t>
      </w:r>
      <w:r w:rsidRPr="000C3CE0">
        <w:rPr>
          <w:rFonts w:ascii="Arial" w:hAnsi="Arial" w:cs="Arial"/>
          <w:b/>
          <w:color w:val="0070C0"/>
        </w:rPr>
        <w:t>..)</w:t>
      </w:r>
    </w:p>
    <w:p w:rsidR="003833AB" w:rsidRDefault="003833AB" w:rsidP="00963EEC">
      <w:pPr>
        <w:pStyle w:val="NormaleWeb"/>
        <w:shd w:val="clear" w:color="auto" w:fill="FFFFFF"/>
        <w:spacing w:before="240" w:beforeAutospacing="0" w:after="240" w:afterAutospacing="0"/>
        <w:rPr>
          <w:rFonts w:ascii="Varela" w:hAnsi="Varela"/>
          <w:color w:val="2A455D"/>
          <w:sz w:val="19"/>
          <w:szCs w:val="19"/>
        </w:rPr>
      </w:pPr>
    </w:p>
    <w:p w:rsidR="003833AB" w:rsidRPr="000C3CE0" w:rsidRDefault="003833AB" w:rsidP="00963EEC">
      <w:pPr>
        <w:pStyle w:val="NormaleWeb"/>
        <w:shd w:val="clear" w:color="auto" w:fill="FFFFFF"/>
        <w:spacing w:before="240" w:beforeAutospacing="0" w:after="240" w:afterAutospacing="0"/>
        <w:rPr>
          <w:rFonts w:ascii="Varela" w:hAnsi="Varela"/>
          <w:color w:val="0070C0"/>
          <w:sz w:val="19"/>
          <w:szCs w:val="19"/>
        </w:rPr>
      </w:pPr>
    </w:p>
    <w:p w:rsidR="00963EEC" w:rsidRPr="002A5E53" w:rsidRDefault="000E3ED1" w:rsidP="00A9744F">
      <w:pPr>
        <w:pStyle w:val="NormaleWeb"/>
        <w:numPr>
          <w:ilvl w:val="0"/>
          <w:numId w:val="5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70C0"/>
          <w:sz w:val="36"/>
          <w:szCs w:val="36"/>
          <w:u w:val="single"/>
        </w:rPr>
      </w:pPr>
      <w:r w:rsidRPr="002A5E53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 xml:space="preserve">Posizionamento competitivo della società </w:t>
      </w:r>
    </w:p>
    <w:p w:rsidR="00D51225" w:rsidRPr="000C3CE0" w:rsidRDefault="00D51225" w:rsidP="00963EEC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0070C0"/>
          <w:sz w:val="19"/>
          <w:szCs w:val="19"/>
        </w:rPr>
      </w:pPr>
    </w:p>
    <w:p w:rsidR="003833AB" w:rsidRPr="00406C4C" w:rsidRDefault="000E3ED1" w:rsidP="003833AB">
      <w:pPr>
        <w:pStyle w:val="NormaleWeb"/>
        <w:numPr>
          <w:ilvl w:val="0"/>
          <w:numId w:val="7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bCs w:val="0"/>
          <w:color w:val="0070C0"/>
          <w:sz w:val="36"/>
          <w:szCs w:val="36"/>
          <w:u w:val="single"/>
        </w:rPr>
      </w:pPr>
      <w:r w:rsidRPr="002A5E53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>I principali competitor della società</w:t>
      </w:r>
      <w:r w:rsidR="00406C4C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 xml:space="preserve"> </w:t>
      </w:r>
      <w:r w:rsidR="009F678E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(</w:t>
      </w:r>
      <w:r w:rsidR="007640F1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indicarli </w:t>
      </w:r>
      <w:r w:rsidR="009F678E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per </w:t>
      </w:r>
      <w:proofErr w:type="spellStart"/>
      <w:r w:rsidR="009F678E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bullet</w:t>
      </w:r>
      <w:proofErr w:type="spellEnd"/>
      <w:r w:rsidR="00406C4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 </w:t>
      </w:r>
      <w:proofErr w:type="spellStart"/>
      <w:r w:rsidR="009F678E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point</w:t>
      </w:r>
      <w:proofErr w:type="spellEnd"/>
      <w:r w:rsid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 specificando nazionalità, fatturato e se quotate capitalizzazione e borsa</w:t>
      </w:r>
      <w:r w:rsidR="007640F1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)</w:t>
      </w:r>
    </w:p>
    <w:p w:rsidR="00406C4C" w:rsidRDefault="00406C4C" w:rsidP="00406C4C">
      <w:pPr>
        <w:pStyle w:val="NormaleWeb"/>
        <w:numPr>
          <w:ilvl w:val="0"/>
          <w:numId w:val="18"/>
        </w:numPr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Varela" w:hAnsi="Varela"/>
          <w:color w:val="2A455D"/>
          <w:sz w:val="19"/>
          <w:szCs w:val="19"/>
        </w:rPr>
      </w:pPr>
      <w:r>
        <w:rPr>
          <w:rStyle w:val="Enfasigrassetto"/>
          <w:rFonts w:ascii="Varela" w:hAnsi="Varela" w:hint="eastAsia"/>
          <w:color w:val="2A455D"/>
          <w:sz w:val="19"/>
          <w:szCs w:val="19"/>
        </w:rPr>
        <w:t>……………………</w:t>
      </w:r>
      <w:r>
        <w:rPr>
          <w:rStyle w:val="Enfasigrassetto"/>
          <w:rFonts w:ascii="Varela" w:hAnsi="Varela"/>
          <w:color w:val="2A455D"/>
          <w:sz w:val="19"/>
          <w:szCs w:val="19"/>
        </w:rPr>
        <w:t>..</w:t>
      </w:r>
    </w:p>
    <w:p w:rsidR="00406C4C" w:rsidRDefault="00406C4C" w:rsidP="00406C4C">
      <w:pPr>
        <w:pStyle w:val="NormaleWeb"/>
        <w:numPr>
          <w:ilvl w:val="0"/>
          <w:numId w:val="18"/>
        </w:numPr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Varela" w:hAnsi="Varela"/>
          <w:color w:val="2A455D"/>
          <w:sz w:val="19"/>
          <w:szCs w:val="19"/>
        </w:rPr>
      </w:pPr>
      <w:r>
        <w:rPr>
          <w:rStyle w:val="Enfasigrassetto"/>
          <w:rFonts w:ascii="Varela" w:hAnsi="Varela" w:hint="eastAsia"/>
          <w:color w:val="2A455D"/>
          <w:sz w:val="19"/>
          <w:szCs w:val="19"/>
        </w:rPr>
        <w:t>………………………</w:t>
      </w:r>
      <w:r>
        <w:rPr>
          <w:rStyle w:val="Enfasigrassetto"/>
          <w:rFonts w:ascii="Varela" w:hAnsi="Varela"/>
          <w:color w:val="2A455D"/>
          <w:sz w:val="19"/>
          <w:szCs w:val="19"/>
        </w:rPr>
        <w:t>.</w:t>
      </w:r>
    </w:p>
    <w:p w:rsidR="00406C4C" w:rsidRDefault="00406C4C" w:rsidP="00406C4C">
      <w:pPr>
        <w:pStyle w:val="NormaleWeb"/>
        <w:numPr>
          <w:ilvl w:val="0"/>
          <w:numId w:val="18"/>
        </w:numPr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Varela" w:hAnsi="Varela"/>
          <w:color w:val="2A455D"/>
          <w:sz w:val="19"/>
          <w:szCs w:val="19"/>
        </w:rPr>
      </w:pPr>
      <w:r>
        <w:rPr>
          <w:rStyle w:val="Enfasigrassetto"/>
          <w:rFonts w:ascii="Varela" w:hAnsi="Varela" w:hint="eastAsia"/>
          <w:color w:val="2A455D"/>
          <w:sz w:val="19"/>
          <w:szCs w:val="19"/>
        </w:rPr>
        <w:t>…………………………</w:t>
      </w:r>
    </w:p>
    <w:p w:rsidR="00406C4C" w:rsidRPr="009F678E" w:rsidRDefault="00406C4C" w:rsidP="00406C4C">
      <w:pPr>
        <w:pStyle w:val="NormaleWeb"/>
        <w:shd w:val="clear" w:color="auto" w:fill="FFFFFF"/>
        <w:spacing w:before="240" w:beforeAutospacing="0" w:after="240" w:afterAutospacing="0"/>
        <w:ind w:left="720"/>
        <w:rPr>
          <w:rFonts w:ascii="Arial" w:hAnsi="Arial" w:cs="Arial"/>
          <w:b/>
          <w:color w:val="0070C0"/>
          <w:sz w:val="36"/>
          <w:szCs w:val="36"/>
          <w:u w:val="single"/>
        </w:rPr>
      </w:pPr>
    </w:p>
    <w:p w:rsidR="00D51225" w:rsidRPr="000C3CE0" w:rsidRDefault="00D51225" w:rsidP="00963EEC">
      <w:pPr>
        <w:pStyle w:val="NormaleWeb"/>
        <w:shd w:val="clear" w:color="auto" w:fill="FFFFFF"/>
        <w:spacing w:before="240" w:beforeAutospacing="0" w:after="240" w:afterAutospacing="0"/>
        <w:rPr>
          <w:rFonts w:ascii="Varela" w:hAnsi="Varela"/>
          <w:b/>
          <w:color w:val="0070C0"/>
          <w:sz w:val="19"/>
          <w:szCs w:val="19"/>
        </w:rPr>
      </w:pPr>
    </w:p>
    <w:p w:rsidR="00963EEC" w:rsidRPr="005C661D" w:rsidRDefault="000E3ED1" w:rsidP="00A9744F">
      <w:pPr>
        <w:pStyle w:val="NormaleWeb"/>
        <w:numPr>
          <w:ilvl w:val="0"/>
          <w:numId w:val="6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</w:pPr>
      <w:r w:rsidRPr="002A5E53">
        <w:rPr>
          <w:rFonts w:ascii="Arial" w:hAnsi="Arial" w:cs="Arial"/>
          <w:b/>
          <w:color w:val="0070C0"/>
          <w:sz w:val="36"/>
          <w:szCs w:val="36"/>
          <w:u w:val="single"/>
        </w:rPr>
        <w:t>Andamento del business societario</w:t>
      </w:r>
      <w:r w:rsidR="000C3CE0" w:rsidRPr="000C3CE0">
        <w:rPr>
          <w:rFonts w:ascii="Arial" w:hAnsi="Arial" w:cs="Arial"/>
          <w:color w:val="0070C0"/>
        </w:rPr>
        <w:t xml:space="preserve">                                             </w:t>
      </w:r>
      <w:r w:rsidR="00406C4C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(</w:t>
      </w:r>
      <w:r w:rsidR="000C3CE0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A</w:t>
      </w:r>
      <w:r w:rsidR="000E21CA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nalisi </w:t>
      </w:r>
      <w:r w:rsidR="003833AB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dei dati di bilancio e dell’ultima relazione trimestrale disponibile</w:t>
      </w:r>
      <w:r w:rsid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 </w:t>
      </w:r>
      <w:r w:rsidR="003161BD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(fatturato, </w:t>
      </w:r>
      <w:proofErr w:type="spellStart"/>
      <w:r w:rsidR="003161BD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Ebit</w:t>
      </w:r>
      <w:proofErr w:type="spellEnd"/>
      <w:r w:rsidR="003161BD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, Ni, </w:t>
      </w:r>
      <w:proofErr w:type="spellStart"/>
      <w:r w:rsidR="003161BD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Ebit</w:t>
      </w:r>
      <w:proofErr w:type="spellEnd"/>
      <w:r w:rsidR="003161BD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% e PFN </w:t>
      </w:r>
      <w:r w:rsidR="000E21CA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e prevedibile evoluzione</w:t>
      </w:r>
      <w:r w:rsidR="003161BD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 del business</w:t>
      </w:r>
      <w:r w:rsidR="000E21CA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)</w:t>
      </w:r>
    </w:p>
    <w:p w:rsidR="00D51225" w:rsidRDefault="00D51225" w:rsidP="00963EEC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D51225" w:rsidRDefault="00D51225" w:rsidP="00963EEC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D51225" w:rsidRPr="00B929B2" w:rsidRDefault="000C3CE0" w:rsidP="00B929B2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* </w:t>
      </w:r>
      <w:r w:rsidR="00A9744F" w:rsidRPr="00B929B2">
        <w:rPr>
          <w:rFonts w:ascii="Arial" w:hAnsi="Arial" w:cs="Arial"/>
          <w:b/>
          <w:bCs/>
          <w:color w:val="FF0000"/>
        </w:rPr>
        <w:t>Inserimento</w:t>
      </w:r>
      <w:r>
        <w:rPr>
          <w:rFonts w:ascii="Arial" w:hAnsi="Arial" w:cs="Arial"/>
          <w:b/>
          <w:bCs/>
          <w:color w:val="FF0000"/>
        </w:rPr>
        <w:t xml:space="preserve"> facoltativo di una</w:t>
      </w:r>
      <w:r w:rsidR="00A9744F" w:rsidRPr="00B929B2">
        <w:rPr>
          <w:rFonts w:ascii="Arial" w:hAnsi="Arial" w:cs="Arial"/>
          <w:b/>
          <w:bCs/>
          <w:color w:val="FF0000"/>
        </w:rPr>
        <w:t xml:space="preserve"> immagine dell</w:t>
      </w:r>
      <w:r w:rsidR="00A9744F" w:rsidRPr="00B929B2">
        <w:rPr>
          <w:rFonts w:ascii="Arial" w:hAnsi="Arial" w:cs="Arial" w:hint="eastAsia"/>
          <w:b/>
          <w:bCs/>
          <w:color w:val="FF0000"/>
        </w:rPr>
        <w:t>’</w:t>
      </w:r>
      <w:r w:rsidR="00BD37A2" w:rsidRPr="00B929B2">
        <w:rPr>
          <w:rFonts w:ascii="Arial" w:hAnsi="Arial" w:cs="Arial"/>
          <w:b/>
          <w:bCs/>
          <w:color w:val="FF0000"/>
        </w:rPr>
        <w:t>andamento</w:t>
      </w:r>
      <w:r w:rsidR="00A9744F" w:rsidRPr="00B929B2">
        <w:rPr>
          <w:rFonts w:ascii="Arial" w:hAnsi="Arial" w:cs="Arial"/>
          <w:b/>
          <w:bCs/>
          <w:color w:val="FF0000"/>
        </w:rPr>
        <w:t xml:space="preserve"> del fatturato ovvero dell</w:t>
      </w:r>
      <w:r w:rsidR="00A9744F" w:rsidRPr="00B929B2">
        <w:rPr>
          <w:rFonts w:ascii="Arial" w:hAnsi="Arial" w:cs="Arial" w:hint="eastAsia"/>
          <w:b/>
          <w:bCs/>
          <w:color w:val="FF0000"/>
        </w:rPr>
        <w:t>’</w:t>
      </w:r>
      <w:proofErr w:type="spellStart"/>
      <w:r w:rsidR="00A9744F" w:rsidRPr="00B929B2">
        <w:rPr>
          <w:rFonts w:ascii="Arial" w:hAnsi="Arial" w:cs="Arial"/>
          <w:b/>
          <w:bCs/>
          <w:color w:val="FF0000"/>
        </w:rPr>
        <w:t>Ebit</w:t>
      </w:r>
      <w:proofErr w:type="spellEnd"/>
      <w:r w:rsidR="00A9744F" w:rsidRPr="00B929B2">
        <w:rPr>
          <w:rFonts w:ascii="Arial" w:hAnsi="Arial" w:cs="Arial"/>
          <w:b/>
          <w:bCs/>
          <w:color w:val="FF0000"/>
        </w:rPr>
        <w:t xml:space="preserve"> o del Net </w:t>
      </w:r>
      <w:proofErr w:type="spellStart"/>
      <w:r w:rsidR="00A9744F" w:rsidRPr="00B929B2">
        <w:rPr>
          <w:rFonts w:ascii="Arial" w:hAnsi="Arial" w:cs="Arial"/>
          <w:b/>
          <w:bCs/>
          <w:color w:val="FF0000"/>
        </w:rPr>
        <w:t>Income</w:t>
      </w:r>
      <w:proofErr w:type="spellEnd"/>
      <w:r w:rsidR="00A9744F" w:rsidRPr="00B929B2">
        <w:rPr>
          <w:rFonts w:ascii="Arial" w:hAnsi="Arial" w:cs="Arial"/>
          <w:b/>
          <w:bCs/>
          <w:color w:val="FF0000"/>
        </w:rPr>
        <w:t xml:space="preserve"> con indicazione fonte)</w:t>
      </w:r>
    </w:p>
    <w:p w:rsidR="00020AA6" w:rsidRPr="000C3CE0" w:rsidRDefault="00D51225" w:rsidP="00B929B2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0070C0"/>
        </w:rPr>
      </w:pPr>
      <w:r w:rsidRPr="000C3CE0">
        <w:rPr>
          <w:rFonts w:ascii="Arial" w:hAnsi="Arial" w:cs="Arial"/>
          <w:b/>
          <w:bCs/>
          <w:color w:val="0070C0"/>
        </w:rPr>
        <w:t xml:space="preserve">Immagine 3: andamento ricavi società </w:t>
      </w:r>
      <w:r w:rsidR="00B929B2" w:rsidRPr="000C3CE0">
        <w:rPr>
          <w:rFonts w:ascii="Arial" w:hAnsi="Arial" w:cs="Arial"/>
          <w:b/>
          <w:bCs/>
          <w:color w:val="0070C0"/>
        </w:rPr>
        <w:t>……..</w:t>
      </w:r>
    </w:p>
    <w:p w:rsidR="00D51225" w:rsidRPr="000C3CE0" w:rsidRDefault="00D51225" w:rsidP="00B929B2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b/>
          <w:bCs/>
          <w:color w:val="0070C0"/>
        </w:rPr>
      </w:pPr>
      <w:r w:rsidRPr="000C3CE0">
        <w:rPr>
          <w:rFonts w:ascii="Arial" w:hAnsi="Arial" w:cs="Arial"/>
          <w:b/>
          <w:bCs/>
          <w:color w:val="0070C0"/>
        </w:rPr>
        <w:t xml:space="preserve">(fonte: presentazione analisti </w:t>
      </w:r>
      <w:r w:rsidRPr="000C3CE0">
        <w:rPr>
          <w:rFonts w:ascii="Arial" w:hAnsi="Arial" w:cs="Arial" w:hint="eastAsia"/>
          <w:b/>
          <w:bCs/>
          <w:color w:val="0070C0"/>
        </w:rPr>
        <w:t>…</w:t>
      </w:r>
      <w:r w:rsidRPr="000C3CE0">
        <w:rPr>
          <w:rFonts w:ascii="Arial" w:hAnsi="Arial" w:cs="Arial"/>
          <w:b/>
          <w:bCs/>
          <w:color w:val="0070C0"/>
        </w:rPr>
        <w:t>.)</w:t>
      </w:r>
    </w:p>
    <w:p w:rsidR="00D51225" w:rsidRDefault="00D51225" w:rsidP="00B929B2">
      <w:pPr>
        <w:pStyle w:val="NormaleWeb"/>
        <w:shd w:val="clear" w:color="auto" w:fill="FFFFFF"/>
        <w:spacing w:before="240" w:beforeAutospacing="0" w:after="240" w:afterAutospacing="0"/>
        <w:jc w:val="center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963EEC" w:rsidRPr="002A5E53" w:rsidRDefault="009B1546" w:rsidP="000C3CE0">
      <w:pPr>
        <w:pStyle w:val="NormaleWeb"/>
        <w:numPr>
          <w:ilvl w:val="0"/>
          <w:numId w:val="9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</w:pPr>
      <w:r w:rsidRPr="002A5E53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>Multipli societari</w:t>
      </w:r>
    </w:p>
    <w:p w:rsidR="00481E07" w:rsidRPr="002A5E53" w:rsidRDefault="00481E07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2A5E53">
        <w:rPr>
          <w:rStyle w:val="Enfasigrassetto"/>
          <w:rFonts w:ascii="Arial" w:hAnsi="Arial" w:cs="Arial"/>
          <w:color w:val="0070C0"/>
        </w:rPr>
        <w:t>EV/NI =</w:t>
      </w:r>
    </w:p>
    <w:p w:rsidR="00481E07" w:rsidRPr="002A5E53" w:rsidRDefault="00481E07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2A5E53">
        <w:rPr>
          <w:rStyle w:val="Enfasigrassetto"/>
          <w:rFonts w:ascii="Arial" w:hAnsi="Arial" w:cs="Arial"/>
          <w:color w:val="0070C0"/>
        </w:rPr>
        <w:t>EV/</w:t>
      </w:r>
      <w:proofErr w:type="spellStart"/>
      <w:r w:rsidRPr="002A5E53">
        <w:rPr>
          <w:rStyle w:val="Enfasigrassetto"/>
          <w:rFonts w:ascii="Arial" w:hAnsi="Arial" w:cs="Arial"/>
          <w:color w:val="0070C0"/>
        </w:rPr>
        <w:t>NIavg</w:t>
      </w:r>
      <w:proofErr w:type="spellEnd"/>
      <w:r w:rsidRPr="002A5E53">
        <w:rPr>
          <w:rStyle w:val="Enfasigrassetto"/>
          <w:rFonts w:ascii="Arial" w:hAnsi="Arial" w:cs="Arial"/>
          <w:color w:val="0070C0"/>
        </w:rPr>
        <w:t>=</w:t>
      </w:r>
    </w:p>
    <w:p w:rsidR="00481E07" w:rsidRPr="002A5E53" w:rsidRDefault="00481E07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2A5E53">
        <w:rPr>
          <w:rStyle w:val="Enfasigrassetto"/>
          <w:rFonts w:ascii="Arial" w:hAnsi="Arial" w:cs="Arial"/>
          <w:color w:val="0070C0"/>
        </w:rPr>
        <w:t>EV/FCF=</w:t>
      </w:r>
    </w:p>
    <w:p w:rsidR="00481E07" w:rsidRPr="002A5E53" w:rsidRDefault="00481E07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2A5E53">
        <w:rPr>
          <w:rStyle w:val="Enfasigrassetto"/>
          <w:rFonts w:ascii="Arial" w:hAnsi="Arial" w:cs="Arial"/>
          <w:color w:val="0070C0"/>
        </w:rPr>
        <w:t>ROI =</w:t>
      </w:r>
    </w:p>
    <w:p w:rsidR="00481E07" w:rsidRPr="002A5E53" w:rsidRDefault="00481E07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proofErr w:type="spellStart"/>
      <w:r w:rsidRPr="002A5E53">
        <w:rPr>
          <w:rStyle w:val="Enfasigrassetto"/>
          <w:rFonts w:ascii="Arial" w:hAnsi="Arial" w:cs="Arial"/>
          <w:color w:val="0070C0"/>
        </w:rPr>
        <w:t>Ebit</w:t>
      </w:r>
      <w:proofErr w:type="spellEnd"/>
      <w:r w:rsidRPr="002A5E53">
        <w:rPr>
          <w:rStyle w:val="Enfasigrassetto"/>
          <w:rFonts w:ascii="Arial" w:hAnsi="Arial" w:cs="Arial"/>
          <w:color w:val="0070C0"/>
        </w:rPr>
        <w:t>%=</w:t>
      </w:r>
    </w:p>
    <w:p w:rsidR="00A9744F" w:rsidRPr="002A5E53" w:rsidRDefault="00A9744F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2A5E53">
        <w:rPr>
          <w:rStyle w:val="Enfasigrassetto"/>
          <w:rFonts w:ascii="Arial" w:hAnsi="Arial" w:cs="Arial"/>
          <w:color w:val="0070C0"/>
        </w:rPr>
        <w:t>PFN=</w:t>
      </w:r>
    </w:p>
    <w:p w:rsidR="00481E07" w:rsidRPr="002A5E53" w:rsidRDefault="00481E07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proofErr w:type="spellStart"/>
      <w:r w:rsidRPr="002A5E53">
        <w:rPr>
          <w:rStyle w:val="Enfasigrassetto"/>
          <w:rFonts w:ascii="Arial" w:hAnsi="Arial" w:cs="Arial"/>
          <w:color w:val="0070C0"/>
        </w:rPr>
        <w:t>Revenue</w:t>
      </w:r>
      <w:proofErr w:type="spellEnd"/>
      <w:r w:rsidR="007640F1">
        <w:rPr>
          <w:rStyle w:val="Enfasigrassetto"/>
          <w:rFonts w:ascii="Arial" w:hAnsi="Arial" w:cs="Arial"/>
          <w:color w:val="0070C0"/>
        </w:rPr>
        <w:t xml:space="preserve"> </w:t>
      </w:r>
      <w:proofErr w:type="spellStart"/>
      <w:r w:rsidRPr="002A5E53">
        <w:rPr>
          <w:rStyle w:val="Enfasigrassetto"/>
          <w:rFonts w:ascii="Arial" w:hAnsi="Arial" w:cs="Arial"/>
          <w:color w:val="0070C0"/>
        </w:rPr>
        <w:t>growt</w:t>
      </w:r>
      <w:r w:rsidR="00BD37A2">
        <w:rPr>
          <w:rStyle w:val="Enfasigrassetto"/>
          <w:rFonts w:ascii="Arial" w:hAnsi="Arial" w:cs="Arial"/>
          <w:color w:val="0070C0"/>
        </w:rPr>
        <w:t>h</w:t>
      </w:r>
      <w:proofErr w:type="spellEnd"/>
      <w:r w:rsidR="007640F1">
        <w:rPr>
          <w:rStyle w:val="Enfasigrassetto"/>
          <w:rFonts w:ascii="Arial" w:hAnsi="Arial" w:cs="Arial"/>
          <w:color w:val="0070C0"/>
        </w:rPr>
        <w:t xml:space="preserve"> </w:t>
      </w:r>
      <w:r w:rsidRPr="002A5E53">
        <w:rPr>
          <w:rStyle w:val="Enfasigrassetto"/>
          <w:rFonts w:ascii="Arial" w:hAnsi="Arial" w:cs="Arial"/>
          <w:color w:val="0070C0"/>
        </w:rPr>
        <w:t>rate =</w:t>
      </w:r>
    </w:p>
    <w:p w:rsidR="000E21CA" w:rsidRPr="002A5E53" w:rsidRDefault="000E21CA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2A5E53">
        <w:rPr>
          <w:rStyle w:val="Enfasigrassetto"/>
          <w:rFonts w:ascii="Arial" w:hAnsi="Arial" w:cs="Arial"/>
          <w:color w:val="0070C0"/>
        </w:rPr>
        <w:t>N. azioni:</w:t>
      </w:r>
    </w:p>
    <w:p w:rsidR="000E21CA" w:rsidRPr="002A5E53" w:rsidRDefault="000E21CA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2A5E53">
        <w:rPr>
          <w:rStyle w:val="Enfasigrassetto"/>
          <w:rFonts w:ascii="Arial" w:hAnsi="Arial" w:cs="Arial"/>
          <w:color w:val="0070C0"/>
        </w:rPr>
        <w:lastRenderedPageBreak/>
        <w:t>N. azioni in circolazione:</w:t>
      </w:r>
    </w:p>
    <w:p w:rsidR="000E21CA" w:rsidRPr="002A5E53" w:rsidRDefault="000E21CA" w:rsidP="002A5E53">
      <w:pPr>
        <w:pStyle w:val="NormaleWeb"/>
        <w:numPr>
          <w:ilvl w:val="0"/>
          <w:numId w:val="14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70C0"/>
        </w:rPr>
      </w:pPr>
      <w:r w:rsidRPr="002A5E53">
        <w:rPr>
          <w:rStyle w:val="Enfasigrassetto"/>
          <w:rFonts w:ascii="Arial" w:hAnsi="Arial" w:cs="Arial"/>
          <w:color w:val="0070C0"/>
        </w:rPr>
        <w:t>N. azioni proprie:</w:t>
      </w:r>
    </w:p>
    <w:p w:rsidR="000C3CE0" w:rsidRPr="000C3CE0" w:rsidRDefault="000C3CE0" w:rsidP="000C3CE0">
      <w:pPr>
        <w:pStyle w:val="NormaleWeb"/>
        <w:shd w:val="clear" w:color="auto" w:fill="FFFFFF"/>
        <w:spacing w:before="240" w:beforeAutospacing="0" w:after="240" w:afterAutospacing="0"/>
        <w:ind w:left="720"/>
        <w:rPr>
          <w:rStyle w:val="Enfasigrassetto"/>
          <w:rFonts w:ascii="Arial" w:hAnsi="Arial" w:cs="Arial"/>
        </w:rPr>
      </w:pPr>
    </w:p>
    <w:p w:rsidR="003833AB" w:rsidRPr="005C661D" w:rsidRDefault="003833AB" w:rsidP="000C3CE0">
      <w:pPr>
        <w:pStyle w:val="NormaleWeb"/>
        <w:numPr>
          <w:ilvl w:val="0"/>
          <w:numId w:val="9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</w:pPr>
      <w:r w:rsidRPr="002A5E53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>Fattori di rischio</w:t>
      </w:r>
      <w:r w:rsidR="00406C4C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 xml:space="preserve"> </w:t>
      </w:r>
      <w:r w:rsidR="00BD37A2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(indicare i fattori di rischio/criticità della società)</w:t>
      </w:r>
    </w:p>
    <w:p w:rsidR="00A9744F" w:rsidRDefault="00A9744F" w:rsidP="00963EEC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Varela" w:hAnsi="Varela"/>
          <w:color w:val="2A455D"/>
          <w:sz w:val="19"/>
          <w:szCs w:val="19"/>
        </w:rPr>
      </w:pPr>
    </w:p>
    <w:p w:rsidR="00B929B2" w:rsidRPr="005C661D" w:rsidRDefault="000E3ED1" w:rsidP="00963EEC">
      <w:pPr>
        <w:pStyle w:val="NormaleWeb"/>
        <w:numPr>
          <w:ilvl w:val="0"/>
          <w:numId w:val="9"/>
        </w:numPr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</w:pPr>
      <w:r w:rsidRPr="002A5E53">
        <w:rPr>
          <w:rStyle w:val="Enfasigrassetto"/>
          <w:rFonts w:ascii="Arial" w:hAnsi="Arial" w:cs="Arial"/>
          <w:color w:val="0070C0"/>
          <w:sz w:val="36"/>
          <w:szCs w:val="36"/>
          <w:u w:val="single"/>
        </w:rPr>
        <w:t>Perché la società è interessante</w:t>
      </w:r>
      <w:r w:rsidR="005C661D">
        <w:rPr>
          <w:rStyle w:val="Enfasigrassetto"/>
          <w:rFonts w:ascii="Arial" w:hAnsi="Arial" w:cs="Arial"/>
        </w:rPr>
        <w:t xml:space="preserve"> </w:t>
      </w:r>
      <w:r w:rsidR="00872F6E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(e</w:t>
      </w:r>
      <w:r w:rsidR="000E21CA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 xml:space="preserve">lencare razionali di interesse </w:t>
      </w:r>
      <w:r w:rsidR="009E3340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per punti</w:t>
      </w:r>
      <w:r w:rsid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, con spiegazione sintetica</w:t>
      </w:r>
      <w:r w:rsidR="00B929B2" w:rsidRPr="005C661D">
        <w:rPr>
          <w:rStyle w:val="Enfasigrassetto"/>
          <w:rFonts w:ascii="Arial" w:hAnsi="Arial" w:cs="Arial"/>
          <w:b w:val="0"/>
          <w:i/>
          <w:color w:val="2A455D"/>
          <w:sz w:val="20"/>
          <w:szCs w:val="20"/>
        </w:rPr>
        <w:t>)</w:t>
      </w:r>
    </w:p>
    <w:p w:rsidR="00D51225" w:rsidRDefault="00D51225" w:rsidP="00D51225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Varela" w:hAnsi="Varela"/>
          <w:color w:val="2A455D"/>
          <w:sz w:val="19"/>
          <w:szCs w:val="19"/>
        </w:rPr>
      </w:pPr>
      <w:r>
        <w:rPr>
          <w:rStyle w:val="Enfasigrassetto"/>
          <w:rFonts w:ascii="Varela" w:hAnsi="Varela" w:hint="eastAsia"/>
          <w:color w:val="2A455D"/>
          <w:sz w:val="19"/>
          <w:szCs w:val="19"/>
        </w:rPr>
        <w:t>……………………</w:t>
      </w:r>
      <w:r>
        <w:rPr>
          <w:rStyle w:val="Enfasigrassetto"/>
          <w:rFonts w:ascii="Varela" w:hAnsi="Varela"/>
          <w:color w:val="2A455D"/>
          <w:sz w:val="19"/>
          <w:szCs w:val="19"/>
        </w:rPr>
        <w:t>..</w:t>
      </w:r>
    </w:p>
    <w:p w:rsidR="00D51225" w:rsidRDefault="00D51225" w:rsidP="00D51225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Varela" w:hAnsi="Varela"/>
          <w:color w:val="2A455D"/>
          <w:sz w:val="19"/>
          <w:szCs w:val="19"/>
        </w:rPr>
      </w:pPr>
      <w:r>
        <w:rPr>
          <w:rStyle w:val="Enfasigrassetto"/>
          <w:rFonts w:ascii="Varela" w:hAnsi="Varela" w:hint="eastAsia"/>
          <w:color w:val="2A455D"/>
          <w:sz w:val="19"/>
          <w:szCs w:val="19"/>
        </w:rPr>
        <w:t>………………………</w:t>
      </w:r>
      <w:r>
        <w:rPr>
          <w:rStyle w:val="Enfasigrassetto"/>
          <w:rFonts w:ascii="Varela" w:hAnsi="Varela"/>
          <w:color w:val="2A455D"/>
          <w:sz w:val="19"/>
          <w:szCs w:val="19"/>
        </w:rPr>
        <w:t>.</w:t>
      </w:r>
    </w:p>
    <w:p w:rsidR="00D51225" w:rsidRDefault="00D51225" w:rsidP="00D51225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Varela" w:hAnsi="Varela"/>
          <w:color w:val="2A455D"/>
          <w:sz w:val="19"/>
          <w:szCs w:val="19"/>
        </w:rPr>
      </w:pPr>
      <w:r>
        <w:rPr>
          <w:rStyle w:val="Enfasigrassetto"/>
          <w:rFonts w:ascii="Varela" w:hAnsi="Varela" w:hint="eastAsia"/>
          <w:color w:val="2A455D"/>
          <w:sz w:val="19"/>
          <w:szCs w:val="19"/>
        </w:rPr>
        <w:t>…………………………</w:t>
      </w:r>
    </w:p>
    <w:p w:rsidR="00D51225" w:rsidRDefault="00D51225" w:rsidP="00D51225">
      <w:pPr>
        <w:pStyle w:val="NormaleWeb"/>
        <w:numPr>
          <w:ilvl w:val="0"/>
          <w:numId w:val="2"/>
        </w:numPr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Varela" w:hAnsi="Varela"/>
          <w:color w:val="2A455D"/>
          <w:sz w:val="19"/>
          <w:szCs w:val="19"/>
        </w:rPr>
      </w:pPr>
      <w:r>
        <w:rPr>
          <w:rStyle w:val="Enfasigrassetto"/>
          <w:rFonts w:ascii="Varela" w:hAnsi="Varela" w:hint="eastAsia"/>
          <w:color w:val="2A455D"/>
          <w:sz w:val="19"/>
          <w:szCs w:val="19"/>
        </w:rPr>
        <w:t>……………………</w:t>
      </w:r>
      <w:r>
        <w:rPr>
          <w:rStyle w:val="Enfasigrassetto"/>
          <w:rFonts w:ascii="Varela" w:hAnsi="Varela"/>
          <w:color w:val="2A455D"/>
          <w:sz w:val="19"/>
          <w:szCs w:val="19"/>
        </w:rPr>
        <w:t>..</w:t>
      </w:r>
    </w:p>
    <w:p w:rsidR="00B929B2" w:rsidRDefault="00B929B2" w:rsidP="00963EEC">
      <w:pPr>
        <w:pStyle w:val="NormaleWeb"/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Arial" w:hAnsi="Arial" w:cs="Arial"/>
          <w:color w:val="2A455D"/>
          <w:sz w:val="36"/>
          <w:szCs w:val="36"/>
        </w:rPr>
      </w:pPr>
    </w:p>
    <w:p w:rsidR="00B929B2" w:rsidRPr="005C661D" w:rsidRDefault="009B1546" w:rsidP="005C661D">
      <w:pPr>
        <w:pStyle w:val="NormaleWeb"/>
        <w:shd w:val="clear" w:color="auto" w:fill="FFFFFF"/>
        <w:spacing w:before="240" w:beforeAutospacing="0" w:after="240" w:afterAutospacing="0"/>
        <w:ind w:left="360"/>
        <w:jc w:val="both"/>
        <w:rPr>
          <w:rStyle w:val="Enfasigrassetto"/>
          <w:rFonts w:ascii="Arial" w:hAnsi="Arial" w:cs="Arial"/>
          <w:b w:val="0"/>
          <w:color w:val="2A455D"/>
        </w:rPr>
      </w:pPr>
      <w:r>
        <w:rPr>
          <w:rStyle w:val="Enfasigrassetto"/>
          <w:rFonts w:ascii="Arial" w:hAnsi="Arial" w:cs="Arial"/>
          <w:color w:val="2A455D"/>
          <w:sz w:val="36"/>
          <w:szCs w:val="36"/>
          <w:u w:val="single"/>
        </w:rPr>
        <w:t>Conclusioni</w:t>
      </w:r>
      <w:r w:rsidR="005C661D">
        <w:rPr>
          <w:rStyle w:val="Enfasigrassetto"/>
          <w:rFonts w:ascii="Arial" w:hAnsi="Arial" w:cs="Arial"/>
          <w:color w:val="2A455D"/>
          <w:sz w:val="36"/>
          <w:szCs w:val="36"/>
          <w:u w:val="single"/>
        </w:rPr>
        <w:t xml:space="preserve"> </w:t>
      </w:r>
    </w:p>
    <w:p w:rsidR="000C3CE0" w:rsidRPr="000C3CE0" w:rsidRDefault="000C3CE0" w:rsidP="000C3CE0">
      <w:pPr>
        <w:pStyle w:val="NormaleWeb"/>
        <w:shd w:val="clear" w:color="auto" w:fill="FFFFFF"/>
        <w:spacing w:before="240" w:beforeAutospacing="0" w:after="240" w:afterAutospacing="0"/>
        <w:ind w:left="360"/>
        <w:jc w:val="both"/>
        <w:rPr>
          <w:rStyle w:val="Enfasigrassetto"/>
          <w:rFonts w:ascii="Arial" w:hAnsi="Arial" w:cs="Arial"/>
          <w:b w:val="0"/>
          <w:color w:val="2A455D"/>
        </w:rPr>
      </w:pPr>
      <w:r w:rsidRPr="002A5E53">
        <w:rPr>
          <w:rStyle w:val="Enfasigrassetto"/>
          <w:rFonts w:ascii="Arial" w:hAnsi="Arial" w:cs="Arial"/>
          <w:b w:val="0"/>
          <w:color w:val="2A455D"/>
        </w:rPr>
        <w:t xml:space="preserve">Sintesi analisi finale </w:t>
      </w:r>
      <w:r w:rsidR="00A40088">
        <w:rPr>
          <w:rStyle w:val="Enfasigrassetto"/>
          <w:rFonts w:ascii="Arial" w:hAnsi="Arial" w:cs="Arial"/>
          <w:color w:val="2A455D"/>
          <w:sz w:val="32"/>
          <w:szCs w:val="32"/>
        </w:rPr>
        <w:t>(3</w:t>
      </w:r>
      <w:r w:rsidR="005C661D" w:rsidRPr="00020AA6">
        <w:rPr>
          <w:rStyle w:val="Enfasigrassetto"/>
          <w:rFonts w:ascii="Arial" w:hAnsi="Arial" w:cs="Arial"/>
          <w:color w:val="2A455D"/>
          <w:sz w:val="32"/>
          <w:szCs w:val="32"/>
        </w:rPr>
        <w:t>50 parole</w:t>
      </w:r>
      <w:r w:rsidR="005C661D">
        <w:rPr>
          <w:rStyle w:val="Enfasigrassetto"/>
          <w:rFonts w:ascii="Arial" w:hAnsi="Arial" w:cs="Arial"/>
          <w:color w:val="2A455D"/>
          <w:sz w:val="32"/>
          <w:szCs w:val="32"/>
        </w:rPr>
        <w:t xml:space="preserve"> </w:t>
      </w:r>
      <w:proofErr w:type="spellStart"/>
      <w:r w:rsidR="005C661D">
        <w:rPr>
          <w:rStyle w:val="Enfasigrassetto"/>
          <w:rFonts w:ascii="Arial" w:hAnsi="Arial" w:cs="Arial"/>
          <w:color w:val="2A455D"/>
          <w:sz w:val="32"/>
          <w:szCs w:val="32"/>
        </w:rPr>
        <w:t>max</w:t>
      </w:r>
      <w:proofErr w:type="spellEnd"/>
      <w:r w:rsidR="005C661D">
        <w:rPr>
          <w:rStyle w:val="Enfasigrassetto"/>
          <w:rFonts w:ascii="Arial" w:hAnsi="Arial" w:cs="Arial"/>
          <w:color w:val="2A455D"/>
          <w:sz w:val="32"/>
          <w:szCs w:val="32"/>
        </w:rPr>
        <w:t xml:space="preserve">) </w:t>
      </w:r>
      <w:r w:rsidRPr="002A5E53">
        <w:rPr>
          <w:rStyle w:val="Enfasigrassetto"/>
          <w:rFonts w:ascii="Arial" w:hAnsi="Arial" w:cs="Arial"/>
          <w:b w:val="0"/>
          <w:color w:val="2A455D"/>
        </w:rPr>
        <w:t>con indicazione</w:t>
      </w:r>
      <w:r w:rsidR="00406C4C">
        <w:rPr>
          <w:rStyle w:val="Enfasigrassetto"/>
          <w:rFonts w:ascii="Arial" w:hAnsi="Arial" w:cs="Arial"/>
          <w:b w:val="0"/>
          <w:color w:val="2A455D"/>
        </w:rPr>
        <w:t xml:space="preserve"> </w:t>
      </w:r>
      <w:r w:rsidR="00BD37A2" w:rsidRPr="00BD37A2">
        <w:rPr>
          <w:rStyle w:val="Enfasigrassetto"/>
          <w:rFonts w:ascii="Arial" w:hAnsi="Arial" w:cs="Arial"/>
          <w:b w:val="0"/>
          <w:color w:val="2A455D"/>
        </w:rPr>
        <w:t xml:space="preserve">di: </w:t>
      </w:r>
    </w:p>
    <w:p w:rsidR="00020AA6" w:rsidRDefault="000C3CE0" w:rsidP="00963EEC">
      <w:pPr>
        <w:pStyle w:val="NormaleWeb"/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Arial" w:hAnsi="Arial" w:cs="Arial"/>
          <w:b w:val="0"/>
          <w:color w:val="2A455D"/>
        </w:rPr>
      </w:pPr>
      <w:r>
        <w:rPr>
          <w:rStyle w:val="Enfasigrassetto"/>
          <w:rFonts w:ascii="Arial" w:hAnsi="Arial" w:cs="Arial"/>
          <w:b w:val="0"/>
          <w:color w:val="2A455D"/>
        </w:rPr>
        <w:t xml:space="preserve">1. </w:t>
      </w:r>
      <w:r w:rsidR="002A5E53">
        <w:rPr>
          <w:rStyle w:val="Enfasigrassetto"/>
          <w:rFonts w:ascii="Arial" w:hAnsi="Arial" w:cs="Arial"/>
          <w:b w:val="0"/>
          <w:color w:val="2A455D"/>
        </w:rPr>
        <w:t>P</w:t>
      </w:r>
      <w:r w:rsidR="00A9744F" w:rsidRPr="00020AA6">
        <w:rPr>
          <w:rStyle w:val="Enfasigrassetto"/>
          <w:rFonts w:ascii="Arial" w:hAnsi="Arial" w:cs="Arial"/>
          <w:b w:val="0"/>
          <w:color w:val="2A455D"/>
        </w:rPr>
        <w:t xml:space="preserve">erché </w:t>
      </w:r>
      <w:r w:rsidR="00906860" w:rsidRPr="00020AA6">
        <w:rPr>
          <w:rStyle w:val="Enfasigrassetto"/>
          <w:rFonts w:ascii="Arial" w:hAnsi="Arial" w:cs="Arial"/>
          <w:b w:val="0"/>
          <w:color w:val="2A455D"/>
        </w:rPr>
        <w:t xml:space="preserve">è un </w:t>
      </w:r>
      <w:r w:rsidR="00A9744F" w:rsidRPr="00020AA6">
        <w:rPr>
          <w:rStyle w:val="Enfasigrassetto"/>
          <w:rFonts w:ascii="Arial" w:hAnsi="Arial" w:cs="Arial"/>
          <w:b w:val="0"/>
          <w:color w:val="2A455D"/>
        </w:rPr>
        <w:t xml:space="preserve"> buon target di investimento</w:t>
      </w:r>
    </w:p>
    <w:p w:rsidR="00020AA6" w:rsidRDefault="00A9744F" w:rsidP="00963EEC">
      <w:pPr>
        <w:pStyle w:val="NormaleWeb"/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Arial" w:hAnsi="Arial" w:cs="Arial"/>
          <w:b w:val="0"/>
          <w:color w:val="2A455D"/>
        </w:rPr>
      </w:pPr>
      <w:r w:rsidRPr="00020AA6">
        <w:rPr>
          <w:rStyle w:val="Enfasigrassetto"/>
          <w:rFonts w:ascii="Arial" w:hAnsi="Arial" w:cs="Arial"/>
          <w:b w:val="0"/>
          <w:color w:val="2A455D"/>
        </w:rPr>
        <w:t xml:space="preserve">2. </w:t>
      </w:r>
      <w:r w:rsidR="002A5E53">
        <w:rPr>
          <w:rStyle w:val="Enfasigrassetto"/>
          <w:rFonts w:ascii="Arial" w:hAnsi="Arial" w:cs="Arial"/>
          <w:b w:val="0"/>
          <w:color w:val="2A455D"/>
        </w:rPr>
        <w:t>E</w:t>
      </w:r>
      <w:r w:rsidRPr="00020AA6">
        <w:rPr>
          <w:rStyle w:val="Enfasigrassetto"/>
          <w:rFonts w:ascii="Arial" w:hAnsi="Arial" w:cs="Arial"/>
          <w:b w:val="0"/>
          <w:color w:val="2A455D"/>
        </w:rPr>
        <w:t xml:space="preserve">venti catalizzatori </w:t>
      </w:r>
      <w:r w:rsidR="003161BD" w:rsidRPr="00020AA6">
        <w:rPr>
          <w:rStyle w:val="Enfasigrassetto"/>
          <w:rFonts w:ascii="Arial" w:hAnsi="Arial" w:cs="Arial"/>
          <w:b w:val="0"/>
          <w:color w:val="2A455D"/>
        </w:rPr>
        <w:t>di appr</w:t>
      </w:r>
      <w:r w:rsidR="00906860" w:rsidRPr="00020AA6">
        <w:rPr>
          <w:rStyle w:val="Enfasigrassetto"/>
          <w:rFonts w:ascii="Arial" w:hAnsi="Arial" w:cs="Arial"/>
          <w:b w:val="0"/>
          <w:color w:val="2A455D"/>
        </w:rPr>
        <w:t>ezzam</w:t>
      </w:r>
      <w:r w:rsidRPr="00020AA6">
        <w:rPr>
          <w:rStyle w:val="Enfasigrassetto"/>
          <w:rFonts w:ascii="Arial" w:hAnsi="Arial" w:cs="Arial"/>
          <w:b w:val="0"/>
          <w:color w:val="2A455D"/>
        </w:rPr>
        <w:t>e</w:t>
      </w:r>
      <w:r w:rsidR="00906860" w:rsidRPr="00020AA6">
        <w:rPr>
          <w:rStyle w:val="Enfasigrassetto"/>
          <w:rFonts w:ascii="Arial" w:hAnsi="Arial" w:cs="Arial"/>
          <w:b w:val="0"/>
          <w:color w:val="2A455D"/>
        </w:rPr>
        <w:t>n</w:t>
      </w:r>
      <w:r w:rsidRPr="00020AA6">
        <w:rPr>
          <w:rStyle w:val="Enfasigrassetto"/>
          <w:rFonts w:ascii="Arial" w:hAnsi="Arial" w:cs="Arial"/>
          <w:b w:val="0"/>
          <w:color w:val="2A455D"/>
        </w:rPr>
        <w:t xml:space="preserve">to titolo </w:t>
      </w:r>
    </w:p>
    <w:p w:rsidR="00963EEC" w:rsidRPr="00020AA6" w:rsidRDefault="00A9744F" w:rsidP="00963EEC">
      <w:pPr>
        <w:pStyle w:val="NormaleWeb"/>
        <w:shd w:val="clear" w:color="auto" w:fill="FFFFFF"/>
        <w:spacing w:before="240" w:beforeAutospacing="0" w:after="240" w:afterAutospacing="0"/>
        <w:jc w:val="both"/>
        <w:rPr>
          <w:rStyle w:val="Enfasigrassetto"/>
          <w:rFonts w:ascii="Arial" w:hAnsi="Arial" w:cs="Arial"/>
          <w:b w:val="0"/>
        </w:rPr>
      </w:pPr>
      <w:r w:rsidRPr="00020AA6">
        <w:rPr>
          <w:rStyle w:val="Enfasigrassetto"/>
          <w:rFonts w:ascii="Arial" w:hAnsi="Arial" w:cs="Arial"/>
          <w:b w:val="0"/>
          <w:color w:val="2A455D"/>
        </w:rPr>
        <w:t xml:space="preserve">3. </w:t>
      </w:r>
      <w:r w:rsidR="000C3CE0">
        <w:rPr>
          <w:rStyle w:val="Enfasigrassetto"/>
          <w:rFonts w:ascii="Arial" w:hAnsi="Arial" w:cs="Arial"/>
          <w:b w:val="0"/>
          <w:color w:val="2A455D"/>
        </w:rPr>
        <w:t>P</w:t>
      </w:r>
      <w:r w:rsidR="00A23BC9" w:rsidRPr="00020AA6">
        <w:rPr>
          <w:rStyle w:val="Enfasigrassetto"/>
          <w:rFonts w:ascii="Arial" w:hAnsi="Arial" w:cs="Arial"/>
          <w:b w:val="0"/>
          <w:color w:val="2A455D"/>
        </w:rPr>
        <w:t xml:space="preserve">otenziale </w:t>
      </w:r>
      <w:r w:rsidRPr="00020AA6">
        <w:rPr>
          <w:rStyle w:val="Enfasigrassetto"/>
          <w:rFonts w:ascii="Arial" w:hAnsi="Arial" w:cs="Arial"/>
          <w:b w:val="0"/>
          <w:color w:val="2A455D"/>
        </w:rPr>
        <w:t>livello</w:t>
      </w:r>
      <w:r w:rsidR="00906860" w:rsidRPr="00020AA6">
        <w:rPr>
          <w:rStyle w:val="Enfasigrassetto"/>
          <w:rFonts w:ascii="Arial" w:hAnsi="Arial" w:cs="Arial"/>
          <w:b w:val="0"/>
          <w:color w:val="2A455D"/>
        </w:rPr>
        <w:t xml:space="preserve"> di</w:t>
      </w:r>
      <w:r w:rsidR="00406C4C">
        <w:rPr>
          <w:rStyle w:val="Enfasigrassetto"/>
          <w:rFonts w:ascii="Arial" w:hAnsi="Arial" w:cs="Arial"/>
          <w:b w:val="0"/>
          <w:color w:val="2A455D"/>
        </w:rPr>
        <w:t xml:space="preserve"> </w:t>
      </w:r>
      <w:proofErr w:type="spellStart"/>
      <w:r w:rsidR="00A23BC9" w:rsidRPr="00020AA6">
        <w:rPr>
          <w:rStyle w:val="Enfasigrassetto"/>
          <w:rFonts w:ascii="Arial" w:hAnsi="Arial" w:cs="Arial"/>
          <w:b w:val="0"/>
          <w:color w:val="2A455D"/>
        </w:rPr>
        <w:t>upside</w:t>
      </w:r>
      <w:proofErr w:type="spellEnd"/>
      <w:r w:rsidR="00406C4C">
        <w:rPr>
          <w:rStyle w:val="Enfasigrassetto"/>
          <w:rFonts w:ascii="Arial" w:hAnsi="Arial" w:cs="Arial"/>
          <w:b w:val="0"/>
          <w:color w:val="2A455D"/>
        </w:rPr>
        <w:t xml:space="preserve"> </w:t>
      </w:r>
      <w:r w:rsidRPr="00020AA6">
        <w:rPr>
          <w:rStyle w:val="Enfasigrassetto"/>
          <w:rFonts w:ascii="Arial" w:hAnsi="Arial" w:cs="Arial"/>
          <w:b w:val="0"/>
          <w:color w:val="2A455D"/>
        </w:rPr>
        <w:t xml:space="preserve">del prezzo </w:t>
      </w:r>
      <w:r w:rsidR="00A23BC9" w:rsidRPr="00020AA6">
        <w:rPr>
          <w:rStyle w:val="Enfasigrassetto"/>
          <w:rFonts w:ascii="Arial" w:hAnsi="Arial" w:cs="Arial"/>
          <w:b w:val="0"/>
          <w:color w:val="2A455D"/>
        </w:rPr>
        <w:t xml:space="preserve">e </w:t>
      </w:r>
      <w:r w:rsidRPr="00020AA6">
        <w:rPr>
          <w:rStyle w:val="Enfasigrassetto"/>
          <w:rFonts w:ascii="Arial" w:hAnsi="Arial" w:cs="Arial"/>
          <w:b w:val="0"/>
          <w:color w:val="2A455D"/>
        </w:rPr>
        <w:t>de</w:t>
      </w:r>
      <w:r w:rsidR="003161BD" w:rsidRPr="00020AA6">
        <w:rPr>
          <w:rStyle w:val="Enfasigrassetto"/>
          <w:rFonts w:ascii="Arial" w:hAnsi="Arial" w:cs="Arial"/>
          <w:b w:val="0"/>
          <w:color w:val="2A455D"/>
        </w:rPr>
        <w:t xml:space="preserve">terminazione del rischio di </w:t>
      </w:r>
      <w:r w:rsidR="00906860" w:rsidRPr="00020AA6">
        <w:rPr>
          <w:rStyle w:val="Enfasigrassetto"/>
          <w:rFonts w:ascii="Arial" w:hAnsi="Arial" w:cs="Arial"/>
          <w:b w:val="0"/>
          <w:color w:val="2A455D"/>
        </w:rPr>
        <w:t xml:space="preserve">suo </w:t>
      </w:r>
      <w:proofErr w:type="spellStart"/>
      <w:r w:rsidR="003161BD" w:rsidRPr="00020AA6">
        <w:rPr>
          <w:rStyle w:val="Enfasigrassetto"/>
          <w:rFonts w:ascii="Arial" w:hAnsi="Arial" w:cs="Arial"/>
          <w:b w:val="0"/>
          <w:color w:val="2A455D"/>
        </w:rPr>
        <w:t>downside</w:t>
      </w:r>
      <w:proofErr w:type="spellEnd"/>
    </w:p>
    <w:p w:rsidR="00D51225" w:rsidRDefault="00D51225"/>
    <w:sectPr w:rsidR="00D51225" w:rsidSect="00D225A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5A" w:rsidRDefault="00E51B5A" w:rsidP="00CC761F">
      <w:pPr>
        <w:spacing w:after="0" w:line="240" w:lineRule="auto"/>
      </w:pPr>
      <w:r>
        <w:separator/>
      </w:r>
    </w:p>
  </w:endnote>
  <w:endnote w:type="continuationSeparator" w:id="0">
    <w:p w:rsidR="00E51B5A" w:rsidRDefault="00E51B5A" w:rsidP="00CC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5A" w:rsidRDefault="00E51B5A" w:rsidP="00CC761F">
      <w:pPr>
        <w:spacing w:after="0" w:line="240" w:lineRule="auto"/>
      </w:pPr>
      <w:r>
        <w:separator/>
      </w:r>
    </w:p>
  </w:footnote>
  <w:footnote w:type="continuationSeparator" w:id="0">
    <w:p w:rsidR="00E51B5A" w:rsidRDefault="00E51B5A" w:rsidP="00CC7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A2" w:rsidRPr="00406C4C" w:rsidRDefault="00BD37A2" w:rsidP="00CC761F">
    <w:pPr>
      <w:pStyle w:val="Intestazione"/>
      <w:jc w:val="center"/>
      <w:rPr>
        <w:rFonts w:ascii="Arial" w:hAnsi="Arial" w:cs="Arial"/>
        <w:b/>
        <w:noProof/>
        <w:color w:val="002060"/>
        <w:sz w:val="44"/>
        <w:szCs w:val="44"/>
      </w:rPr>
    </w:pPr>
    <w:r w:rsidRPr="00406C4C">
      <w:rPr>
        <w:rFonts w:ascii="Arial" w:hAnsi="Arial" w:cs="Arial"/>
        <w:b/>
        <w:noProof/>
        <w:color w:val="548DD4" w:themeColor="text2" w:themeTint="99"/>
        <w:sz w:val="44"/>
        <w:szCs w:val="44"/>
      </w:rPr>
      <w:t>Value</w:t>
    </w:r>
    <w:r w:rsidRPr="00406C4C">
      <w:rPr>
        <w:rFonts w:ascii="Arial" w:hAnsi="Arial" w:cs="Arial"/>
        <w:b/>
        <w:noProof/>
        <w:color w:val="002060"/>
        <w:sz w:val="44"/>
        <w:szCs w:val="44"/>
      </w:rPr>
      <w:t xml:space="preserve"> </w:t>
    </w:r>
    <w:r w:rsidRPr="00406C4C">
      <w:rPr>
        <w:rFonts w:ascii="Arial" w:hAnsi="Arial" w:cs="Arial"/>
        <w:b/>
        <w:noProof/>
        <w:color w:val="548DD4" w:themeColor="text2" w:themeTint="99"/>
        <w:sz w:val="44"/>
        <w:szCs w:val="44"/>
      </w:rPr>
      <w:t>Investor Pond</w:t>
    </w:r>
  </w:p>
  <w:p w:rsidR="00CC761F" w:rsidRPr="00BD37A2" w:rsidRDefault="00CC761F" w:rsidP="00CC761F">
    <w:pPr>
      <w:pStyle w:val="Intestazione"/>
      <w:jc w:val="center"/>
      <w:rPr>
        <w:rFonts w:ascii="Arial" w:hAnsi="Arial" w:cs="Arial"/>
        <w:b/>
        <w:color w:val="00206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ECC"/>
    <w:multiLevelType w:val="hybridMultilevel"/>
    <w:tmpl w:val="415CC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A2960"/>
    <w:multiLevelType w:val="hybridMultilevel"/>
    <w:tmpl w:val="D38E786E"/>
    <w:lvl w:ilvl="0" w:tplc="914CB54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DC3504"/>
    <w:multiLevelType w:val="hybridMultilevel"/>
    <w:tmpl w:val="7D2A3DF6"/>
    <w:lvl w:ilvl="0" w:tplc="88FA7F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65141"/>
    <w:multiLevelType w:val="hybridMultilevel"/>
    <w:tmpl w:val="98CA0BCA"/>
    <w:lvl w:ilvl="0" w:tplc="C256EF1E">
      <w:start w:val="14"/>
      <w:numFmt w:val="bullet"/>
      <w:lvlText w:val="-"/>
      <w:lvlJc w:val="left"/>
      <w:pPr>
        <w:ind w:left="756" w:hanging="360"/>
      </w:pPr>
      <w:rPr>
        <w:rFonts w:ascii="Arial" w:eastAsia="Times New Roman" w:hAnsi="Arial" w:cs="Aria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1BB650EF"/>
    <w:multiLevelType w:val="hybridMultilevel"/>
    <w:tmpl w:val="75325F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4229E"/>
    <w:multiLevelType w:val="hybridMultilevel"/>
    <w:tmpl w:val="5B788BA8"/>
    <w:lvl w:ilvl="0" w:tplc="D7BE3902">
      <w:start w:val="14"/>
      <w:numFmt w:val="bullet"/>
      <w:lvlText w:val="-"/>
      <w:lvlJc w:val="left"/>
      <w:pPr>
        <w:ind w:left="720" w:hanging="360"/>
      </w:pPr>
      <w:rPr>
        <w:rFonts w:ascii="Varela" w:eastAsia="Times New Roman" w:hAnsi="Vare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377EE"/>
    <w:multiLevelType w:val="hybridMultilevel"/>
    <w:tmpl w:val="7E9A65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D3333"/>
    <w:multiLevelType w:val="hybridMultilevel"/>
    <w:tmpl w:val="D4A2C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04592"/>
    <w:multiLevelType w:val="hybridMultilevel"/>
    <w:tmpl w:val="7C544010"/>
    <w:lvl w:ilvl="0" w:tplc="D7BE3902">
      <w:start w:val="14"/>
      <w:numFmt w:val="bullet"/>
      <w:lvlText w:val="-"/>
      <w:lvlJc w:val="left"/>
      <w:pPr>
        <w:ind w:left="720" w:hanging="360"/>
      </w:pPr>
      <w:rPr>
        <w:rFonts w:ascii="Varela" w:eastAsia="Times New Roman" w:hAnsi="Vare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D7ACB"/>
    <w:multiLevelType w:val="hybridMultilevel"/>
    <w:tmpl w:val="378A0AF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39B93716"/>
    <w:multiLevelType w:val="hybridMultilevel"/>
    <w:tmpl w:val="F1C83E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70AC1"/>
    <w:multiLevelType w:val="hybridMultilevel"/>
    <w:tmpl w:val="4B1617A8"/>
    <w:lvl w:ilvl="0" w:tplc="D7BE3902">
      <w:start w:val="14"/>
      <w:numFmt w:val="bullet"/>
      <w:lvlText w:val="-"/>
      <w:lvlJc w:val="left"/>
      <w:pPr>
        <w:ind w:left="720" w:hanging="360"/>
      </w:pPr>
      <w:rPr>
        <w:rFonts w:ascii="Varela" w:eastAsia="Times New Roman" w:hAnsi="Vare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807F9"/>
    <w:multiLevelType w:val="hybridMultilevel"/>
    <w:tmpl w:val="31D066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92B6056"/>
    <w:multiLevelType w:val="hybridMultilevel"/>
    <w:tmpl w:val="8D384A78"/>
    <w:lvl w:ilvl="0" w:tplc="469C2F42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F2786"/>
    <w:multiLevelType w:val="hybridMultilevel"/>
    <w:tmpl w:val="00062ECE"/>
    <w:lvl w:ilvl="0" w:tplc="FC60AC5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1D2404"/>
    <w:multiLevelType w:val="hybridMultilevel"/>
    <w:tmpl w:val="C236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F35FB"/>
    <w:multiLevelType w:val="hybridMultilevel"/>
    <w:tmpl w:val="A5A41B5C"/>
    <w:lvl w:ilvl="0" w:tplc="FC60AC5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429C"/>
    <w:multiLevelType w:val="hybridMultilevel"/>
    <w:tmpl w:val="3392E7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6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14"/>
  </w:num>
  <w:num w:numId="13">
    <w:abstractNumId w:val="17"/>
  </w:num>
  <w:num w:numId="14">
    <w:abstractNumId w:val="12"/>
  </w:num>
  <w:num w:numId="15">
    <w:abstractNumId w:val="15"/>
  </w:num>
  <w:num w:numId="16">
    <w:abstractNumId w:val="6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C"/>
    <w:rsid w:val="00020AA6"/>
    <w:rsid w:val="00051633"/>
    <w:rsid w:val="000B1F9D"/>
    <w:rsid w:val="000C3CE0"/>
    <w:rsid w:val="000E21CA"/>
    <w:rsid w:val="000E3ED1"/>
    <w:rsid w:val="0011642E"/>
    <w:rsid w:val="002A5E53"/>
    <w:rsid w:val="003161BD"/>
    <w:rsid w:val="003833AB"/>
    <w:rsid w:val="00391BC5"/>
    <w:rsid w:val="003A01A0"/>
    <w:rsid w:val="003B0C3E"/>
    <w:rsid w:val="00406C4C"/>
    <w:rsid w:val="00452FC1"/>
    <w:rsid w:val="0047279B"/>
    <w:rsid w:val="0047405C"/>
    <w:rsid w:val="00475B2C"/>
    <w:rsid w:val="00481E07"/>
    <w:rsid w:val="00527B0D"/>
    <w:rsid w:val="00536022"/>
    <w:rsid w:val="0055479E"/>
    <w:rsid w:val="00566AF0"/>
    <w:rsid w:val="005B15B3"/>
    <w:rsid w:val="005C5677"/>
    <w:rsid w:val="005C661D"/>
    <w:rsid w:val="00687F0C"/>
    <w:rsid w:val="0069461C"/>
    <w:rsid w:val="007640F1"/>
    <w:rsid w:val="007A7DBE"/>
    <w:rsid w:val="0085730F"/>
    <w:rsid w:val="00872F6E"/>
    <w:rsid w:val="0089507D"/>
    <w:rsid w:val="00906860"/>
    <w:rsid w:val="0094659F"/>
    <w:rsid w:val="00963EEC"/>
    <w:rsid w:val="009B1546"/>
    <w:rsid w:val="009B6E72"/>
    <w:rsid w:val="009E3340"/>
    <w:rsid w:val="009F678E"/>
    <w:rsid w:val="00A23BC9"/>
    <w:rsid w:val="00A40088"/>
    <w:rsid w:val="00A73D20"/>
    <w:rsid w:val="00A9744F"/>
    <w:rsid w:val="00B929B2"/>
    <w:rsid w:val="00B96B5E"/>
    <w:rsid w:val="00BD37A2"/>
    <w:rsid w:val="00C06401"/>
    <w:rsid w:val="00CB3929"/>
    <w:rsid w:val="00CC761F"/>
    <w:rsid w:val="00D225A0"/>
    <w:rsid w:val="00D51225"/>
    <w:rsid w:val="00D82FC3"/>
    <w:rsid w:val="00DC07B7"/>
    <w:rsid w:val="00E51B5A"/>
    <w:rsid w:val="00EB3BD5"/>
    <w:rsid w:val="00F9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63EE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63EE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63EE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EEC"/>
    <w:rPr>
      <w:rFonts w:ascii="Tahoma" w:hAnsi="Tahoma" w:cs="Tahoma"/>
      <w:sz w:val="16"/>
      <w:szCs w:val="16"/>
    </w:rPr>
  </w:style>
  <w:style w:type="paragraph" w:customStyle="1" w:styleId="Sottotitolo1">
    <w:name w:val="Sottotitolo1"/>
    <w:next w:val="Normale"/>
    <w:rsid w:val="00963EEC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 Neue" w:eastAsia="Arial Unicode MS" w:hAnsi="Helvetica Neue" w:cs="Arial Unicode MS"/>
      <w:b/>
      <w:bCs/>
      <w:color w:val="4F81BD"/>
      <w:sz w:val="30"/>
      <w:szCs w:val="30"/>
      <w:u w:color="4F81BD"/>
    </w:rPr>
  </w:style>
  <w:style w:type="paragraph" w:customStyle="1" w:styleId="Titolo1">
    <w:name w:val="Titolo1"/>
    <w:next w:val="Normale"/>
    <w:rsid w:val="00963EEC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Helvetica Neue" w:eastAsia="Helvetica Neue" w:hAnsi="Helvetica Neue" w:cs="Helvetica Neue"/>
      <w:b/>
      <w:bCs/>
      <w:color w:val="3F6797"/>
      <w:sz w:val="48"/>
      <w:szCs w:val="48"/>
      <w:u w:color="3F6797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C7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61F"/>
  </w:style>
  <w:style w:type="paragraph" w:styleId="Pidipagina">
    <w:name w:val="footer"/>
    <w:basedOn w:val="Normale"/>
    <w:link w:val="PidipaginaCarattere"/>
    <w:uiPriority w:val="99"/>
    <w:unhideWhenUsed/>
    <w:rsid w:val="00CC7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61F"/>
  </w:style>
  <w:style w:type="paragraph" w:styleId="Paragrafoelenco">
    <w:name w:val="List Paragraph"/>
    <w:basedOn w:val="Normale"/>
    <w:uiPriority w:val="34"/>
    <w:qFormat/>
    <w:rsid w:val="00BD3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6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63EE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63EE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63EE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EEC"/>
    <w:rPr>
      <w:rFonts w:ascii="Tahoma" w:hAnsi="Tahoma" w:cs="Tahoma"/>
      <w:sz w:val="16"/>
      <w:szCs w:val="16"/>
    </w:rPr>
  </w:style>
  <w:style w:type="paragraph" w:customStyle="1" w:styleId="Sottotitolo1">
    <w:name w:val="Sottotitolo1"/>
    <w:next w:val="Normale"/>
    <w:rsid w:val="00963EEC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 Neue" w:eastAsia="Arial Unicode MS" w:hAnsi="Helvetica Neue" w:cs="Arial Unicode MS"/>
      <w:b/>
      <w:bCs/>
      <w:color w:val="4F81BD"/>
      <w:sz w:val="30"/>
      <w:szCs w:val="30"/>
      <w:u w:color="4F81BD"/>
    </w:rPr>
  </w:style>
  <w:style w:type="paragraph" w:customStyle="1" w:styleId="Titolo1">
    <w:name w:val="Titolo1"/>
    <w:next w:val="Normale"/>
    <w:rsid w:val="00963EEC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Helvetica Neue" w:eastAsia="Helvetica Neue" w:hAnsi="Helvetica Neue" w:cs="Helvetica Neue"/>
      <w:b/>
      <w:bCs/>
      <w:color w:val="3F6797"/>
      <w:sz w:val="48"/>
      <w:szCs w:val="48"/>
      <w:u w:color="3F6797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C7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61F"/>
  </w:style>
  <w:style w:type="paragraph" w:styleId="Pidipagina">
    <w:name w:val="footer"/>
    <w:basedOn w:val="Normale"/>
    <w:link w:val="PidipaginaCarattere"/>
    <w:uiPriority w:val="99"/>
    <w:unhideWhenUsed/>
    <w:rsid w:val="00CC7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61F"/>
  </w:style>
  <w:style w:type="paragraph" w:styleId="Paragrafoelenco">
    <w:name w:val="List Paragraph"/>
    <w:basedOn w:val="Normale"/>
    <w:uiPriority w:val="34"/>
    <w:qFormat/>
    <w:rsid w:val="00BD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75BF-9433-4670-92C8-91C00369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HP</cp:lastModifiedBy>
  <cp:revision>2</cp:revision>
  <dcterms:created xsi:type="dcterms:W3CDTF">2022-04-28T23:00:00Z</dcterms:created>
  <dcterms:modified xsi:type="dcterms:W3CDTF">2022-04-28T23:00:00Z</dcterms:modified>
</cp:coreProperties>
</file>